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1DF" w:rsidRPr="00963AAA" w:rsidRDefault="00A05031">
      <w:pPr>
        <w:rPr>
          <w:rFonts w:ascii="Times New Roman" w:hAnsi="Times New Roman" w:cs="Times New Roman"/>
          <w:b/>
          <w:sz w:val="28"/>
          <w:szCs w:val="28"/>
        </w:rPr>
      </w:pPr>
      <w:r w:rsidRPr="00963AAA">
        <w:rPr>
          <w:rFonts w:ascii="Times New Roman" w:hAnsi="Times New Roman" w:cs="Times New Roman"/>
          <w:b/>
          <w:sz w:val="28"/>
          <w:szCs w:val="28"/>
        </w:rPr>
        <w:t>MỤC TIÊU CHUNG: (THEO LUẬT GIÁO DỤC ĐẠI HỌC 2012)</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nhân lực có chất lượng</w:t>
      </w:r>
      <w:r w:rsidR="00993E47">
        <w:rPr>
          <w:rFonts w:ascii="Times New Roman" w:hAnsi="Times New Roman" w:cs="Times New Roman"/>
          <w:sz w:val="28"/>
          <w:szCs w:val="28"/>
        </w:rPr>
        <w:t xml:space="preserve"> cao</w:t>
      </w:r>
      <w:r>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 xml:space="preserve">MỤC TIÊU CỤ THỂ ( </w:t>
      </w:r>
      <w:r w:rsidR="00963AAA" w:rsidRPr="00963AAA">
        <w:rPr>
          <w:rFonts w:ascii="Times New Roman" w:hAnsi="Times New Roman" w:cs="Times New Roman"/>
          <w:b/>
          <w:sz w:val="28"/>
          <w:szCs w:val="28"/>
        </w:rPr>
        <w:t xml:space="preserve">THEO </w:t>
      </w:r>
      <w:r w:rsidRPr="00963AAA">
        <w:rPr>
          <w:rFonts w:ascii="Times New Roman" w:hAnsi="Times New Roman" w:cs="Times New Roman"/>
          <w:b/>
          <w:sz w:val="28"/>
          <w:szCs w:val="28"/>
        </w:rPr>
        <w:t>KHUNG TRÌNH ĐỘ QUỐC GIA VIỆT NAM)</w:t>
      </w:r>
    </w:p>
    <w:p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(MT1)</w:t>
      </w:r>
    </w:p>
    <w:p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(MT2)</w:t>
      </w:r>
    </w:p>
    <w:p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993E4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(MT3)</w:t>
      </w:r>
    </w:p>
    <w:p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(MT4)</w:t>
      </w:r>
    </w:p>
    <w:p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firstRow="1" w:lastRow="0" w:firstColumn="1" w:lastColumn="0" w:noHBand="0" w:noVBand="1"/>
      </w:tblPr>
      <w:tblGrid>
        <w:gridCol w:w="591"/>
        <w:gridCol w:w="5397"/>
        <w:gridCol w:w="847"/>
        <w:gridCol w:w="848"/>
        <w:gridCol w:w="847"/>
        <w:gridCol w:w="820"/>
      </w:tblGrid>
      <w:tr w:rsidR="000020FA" w:rsidTr="000020FA">
        <w:tc>
          <w:tcPr>
            <w:tcW w:w="590"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rsidTr="000020FA">
        <w:tc>
          <w:tcPr>
            <w:tcW w:w="590" w:type="dxa"/>
            <w:vMerge/>
          </w:tcPr>
          <w:p w:rsidR="000020FA" w:rsidRPr="000020FA" w:rsidRDefault="000020FA" w:rsidP="000020FA">
            <w:pPr>
              <w:jc w:val="center"/>
              <w:rPr>
                <w:rFonts w:ascii="Times New Roman" w:hAnsi="Times New Roman" w:cs="Times New Roman"/>
                <w:b/>
                <w:sz w:val="28"/>
                <w:szCs w:val="28"/>
              </w:rPr>
            </w:pPr>
          </w:p>
        </w:tc>
        <w:tc>
          <w:tcPr>
            <w:tcW w:w="5614" w:type="dxa"/>
            <w:vMerge/>
          </w:tcPr>
          <w:p w:rsidR="000020FA" w:rsidRPr="000020FA" w:rsidRDefault="000020FA" w:rsidP="000020FA">
            <w:pPr>
              <w:jc w:val="both"/>
              <w:rPr>
                <w:rFonts w:ascii="Times New Roman" w:hAnsi="Times New Roman" w:cs="Times New Roman"/>
                <w:b/>
                <w:sz w:val="28"/>
                <w:szCs w:val="28"/>
              </w:rPr>
            </w:pP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kỹ thuật, kỹ</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các công cụ hiện đạ</w:t>
            </w:r>
            <w:r>
              <w:rPr>
                <w:rFonts w:ascii="Times New Roman" w:hAnsi="Times New Roman" w:cs="Times New Roman"/>
                <w:color w:val="000000" w:themeColor="text1"/>
                <w:sz w:val="28"/>
                <w:szCs w:val="28"/>
                <w:lang w:val="vi-VN"/>
                <w14:textOutline w14:w="0" w14:cap="flat" w14:cmpd="sng" w14:algn="ctr">
                  <w14:noFill/>
                  <w14:prstDash w14:val="solid"/>
                  <w14:round/>
                </w14:textOutline>
              </w:rPr>
              <w:t>i</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của ngành vào</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hoạt động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trong chuyên ngành </w:t>
            </w:r>
            <w:r>
              <w:rPr>
                <w:rFonts w:ascii="Times New Roman" w:hAnsi="Times New Roman" w:cs="Times New Roman"/>
                <w:color w:val="000000" w:themeColor="text1"/>
                <w:sz w:val="28"/>
                <w:szCs w:val="28"/>
                <w14:textOutline w14:w="0" w14:cap="flat" w14:cmpd="sng" w14:algn="ctr">
                  <w14:noFill/>
                  <w14:prstDash w14:val="solid"/>
                  <w14:round/>
                </w14:textOutline>
              </w:rPr>
              <w:lastRenderedPageBreak/>
              <w:t>Công nghệ Chế tạo máy.</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apply the knowledge, techniques, skills, and modern tools of the discipline to manufacturing engineering technology activities)</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b</w:t>
            </w:r>
          </w:p>
        </w:tc>
        <w:tc>
          <w:tcPr>
            <w:tcW w:w="5614" w:type="dxa"/>
          </w:tcPr>
          <w:p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về toán học, khoa học, kỹ thuật và công nghệ</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vào</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vấn đề công nghệ kỹ thuật đòi hỏi phải áp dụng các nguyên tắc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cơ bản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nhưng có</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nhiều kiến thức thực tiễn</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14:textOutline w14:w="0" w14:cap="flat" w14:cmpd="sng" w14:algn="ctr">
                  <w14:noFill/>
                  <w14:prstDash w14:val="solid"/>
                  <w14:round/>
                </w14:textOutline>
              </w:rPr>
              <w:t>gy problems that require to apply underlying</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 xml:space="preserve"> principles but extensive practical knowledge)</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 thực hiện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việc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kiể</w:t>
            </w:r>
            <w:r>
              <w:rPr>
                <w:rFonts w:ascii="Times New Roman" w:hAnsi="Times New Roman" w:cs="Times New Roman"/>
                <w:color w:val="000000" w:themeColor="text1"/>
                <w:sz w:val="28"/>
                <w:szCs w:val="28"/>
                <w:lang w:val="vi-VN"/>
                <w14:textOutline w14:w="0" w14:cap="flat" w14:cmpd="sng" w14:algn="ctr">
                  <w14:noFill/>
                  <w14:prstDash w14:val="solid"/>
                  <w14:round/>
                </w14:textOutline>
              </w:rPr>
              <w:t>m tra,</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đo lường tiêu chuẩ</w:t>
            </w:r>
            <w:r>
              <w:rPr>
                <w:rFonts w:ascii="Times New Roman" w:hAnsi="Times New Roman" w:cs="Times New Roman"/>
                <w:color w:val="000000" w:themeColor="text1"/>
                <w:sz w:val="28"/>
                <w:szCs w:val="28"/>
                <w:lang w:val="vi-VN"/>
                <w14:textOutline w14:w="0" w14:cap="flat" w14:cmpd="sng" w14:algn="ctr">
                  <w14:noFill/>
                  <w14:prstDash w14:val="solid"/>
                  <w14:round/>
                </w14:textOutline>
              </w:rPr>
              <w:t>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tiế</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n hành, phân tích,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diễn giải các thí nghiệm</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conduct standard tests and measurements, and to conduct, analyze, and interpret experiments)</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rsidR="005B33FD" w:rsidRPr="005B33FD" w:rsidRDefault="00D61E64" w:rsidP="000020FA">
            <w:pPr>
              <w:jc w:val="both"/>
              <w:rPr>
                <w:rFonts w:ascii="Times New Roman" w:hAnsi="Times New Roman" w:cs="Times New Roman"/>
                <w:color w:val="000000" w:themeColor="text1"/>
                <w:sz w:val="28"/>
                <w:szCs w:val="28"/>
                <w14:textOutline w14:w="0" w14:cap="flat" w14:cmpd="sng" w14:algn="ctr">
                  <w14:noFill/>
                  <w14:prstDash w14:val="solid"/>
                  <w14:round/>
                </w14:textOutline>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hoạt động hiệu quả như mộ</w:t>
            </w:r>
            <w:r>
              <w:rPr>
                <w:rFonts w:ascii="Times New Roman" w:hAnsi="Times New Roman" w:cs="Times New Roman"/>
                <w:color w:val="000000" w:themeColor="text1"/>
                <w:sz w:val="28"/>
                <w:szCs w:val="28"/>
                <w:lang w:val="vi-VN"/>
                <w14:textOutline w14:w="0" w14:cap="flat" w14:cmpd="sng" w14:algn="ctr">
                  <w14:noFill/>
                  <w14:prstDash w14:val="solid"/>
                  <w14:round/>
                </w14:textOutline>
              </w:rPr>
              <w:t>t thành viên trong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nhóm kỹ thuật</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function effectively as a member of a technical team)</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rsidR="000020FA" w:rsidRPr="005B33FD" w:rsidRDefault="00D61E64"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xác định, phân tích và giải quyết các vấn đề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trong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một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phạm vi hẹp.</w:t>
            </w:r>
            <w:r w:rsidR="005B33FD">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5B33FD" w:rsidRPr="00F53A23">
              <w:rPr>
                <w:rFonts w:ascii="Times New Roman" w:hAnsi="Times New Roman" w:cs="Times New Roman"/>
                <w:i/>
                <w:color w:val="000000" w:themeColor="text1"/>
                <w:sz w:val="28"/>
                <w:szCs w:val="28"/>
                <w14:textOutline w14:w="0" w14:cap="flat" w14:cmpd="sng" w14:algn="ctr">
                  <w14:noFill/>
                  <w14:prstDash w14:val="solid"/>
                  <w14:round/>
                </w14:textOutline>
              </w:rPr>
              <w:t>n ability to identify, analyze, and solve narrowly defined engineering technology problems)</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Khả năng áp dụng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giao tiếp</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môi t</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rường kỹ thuật và phi kỹ thuật</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khả năng xác định</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và</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sử dụng các tài liệu kỹ thuật phù hợp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r w:rsidR="00C656A9">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sidR="00C656A9"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n ability to apply written, oral, and graphical communication in both technical and non-technical environments; and an ability to identify and use appropriate technical literature)</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Hiểu biết về sự</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cần thiết và khả năng tham gia vào việc tự định hướng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để </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tiếp tục phát triển </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lastRenderedPageBreak/>
              <w:t>nghề nghiệp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r w:rsidR="00227586">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eastAsia="Times New Roman" w:hAnsi="Times New Roman" w:cs="Times New Roman"/>
                <w:i/>
                <w:color w:val="000000" w:themeColor="text1"/>
                <w:sz w:val="28"/>
                <w:szCs w:val="28"/>
                <w14:textOutline w14:w="0" w14:cap="flat" w14:cmpd="sng" w14:algn="ctr">
                  <w14:noFill/>
                  <w14:prstDash w14:val="solid"/>
                  <w14:round/>
                </w14:textOutline>
              </w:rPr>
              <w:t>n understanding of the need for and an ability to engage in self-directed continuing professional development)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Hiểu biết và cam kết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đạo đức</w:t>
            </w:r>
            <w:r>
              <w:rPr>
                <w:rFonts w:ascii="Times New Roman" w:hAnsi="Times New Roman" w:cs="Times New Roman"/>
                <w:color w:val="000000" w:themeColor="text1"/>
                <w:sz w:val="28"/>
                <w:szCs w:val="28"/>
                <w14:textOutline w14:w="0" w14:cap="flat" w14:cmpd="sng" w14:algn="ctr">
                  <w14:noFill/>
                  <w14:prstDash w14:val="solid"/>
                  <w14:round/>
                </w14:textOutline>
              </w:rPr>
              <w:t>, trách nhiệm</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nghề nghiệp</w:t>
            </w:r>
            <w:r>
              <w:rPr>
                <w:rFonts w:ascii="Times New Roman" w:hAnsi="Times New Roman" w:cs="Times New Roman"/>
                <w:color w:val="000000" w:themeColor="text1"/>
                <w:sz w:val="28"/>
                <w:szCs w:val="28"/>
                <w14:textOutline w14:w="0" w14:cap="flat" w14:cmpd="sng" w14:algn="ctr">
                  <w14:noFill/>
                  <w14:prstDash w14:val="solid"/>
                  <w14:round/>
                </w14:textOutline>
              </w:rPr>
              <w:t>,</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bao gồm</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tôn trọng</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cho sự</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đa dạng</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n understanding of and a commitment to professional and ethical responsibilities, including a respect for diversity)</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Cam kết về chất lượng, kịp thờ</w:t>
            </w:r>
            <w:r>
              <w:rPr>
                <w:rFonts w:ascii="Times New Roman" w:hAnsi="Times New Roman" w:cs="Times New Roman"/>
                <w:color w:val="000000" w:themeColor="text1"/>
                <w:sz w:val="28"/>
                <w:szCs w:val="28"/>
                <w:lang w:val="vi-VN"/>
                <w14:textOutline w14:w="0" w14:cap="flat" w14:cmpd="sng" w14:algn="ctr">
                  <w14:noFill/>
                  <w14:prstDash w14:val="solid"/>
                  <w14:round/>
                </w14:textOutline>
              </w:rPr>
              <w:t>i và việc</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cải tiến</w:t>
            </w:r>
            <w:r w:rsidRPr="00822B4C">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liên tục</w:t>
            </w:r>
            <w:r>
              <w:rPr>
                <w:rFonts w:ascii="Times New Roman" w:hAnsi="Times New Roman" w:cs="Times New Roman"/>
                <w:color w:val="000000" w:themeColor="text1"/>
                <w:sz w:val="28"/>
                <w:szCs w:val="28"/>
                <w14:textOutline w14:w="0" w14:cap="flat" w14:cmpd="sng" w14:algn="ctr">
                  <w14:noFill/>
                  <w14:prstDash w14:val="solid"/>
                  <w14:round/>
                </w14:textOutline>
              </w:rPr>
              <w:t>.</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w:t>
            </w:r>
            <w:r w:rsidR="00F53A23" w:rsidRPr="00F53A23">
              <w:rPr>
                <w:rFonts w:ascii="Times New Roman" w:hAnsi="Times New Roman" w:cs="Times New Roman"/>
                <w:i/>
                <w:color w:val="000000" w:themeColor="text1"/>
                <w:sz w:val="28"/>
                <w:szCs w:val="28"/>
                <w14:textOutline w14:w="0" w14:cap="flat" w14:cmpd="sng" w14:algn="ctr">
                  <w14:noFill/>
                  <w14:prstDash w14:val="solid"/>
                  <w14:round/>
                </w14:textOutline>
              </w:rPr>
              <w:t>A</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 xml:space="preserve"> commitment to quality, timeliness, and continuous improvement)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giao tiếp trình độ tiếng Anh tối thiểu tương đương TOEIC 350</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(An ability to communicate effectively, minimum level of English - TOEIC 350)</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D61E64" w:rsidP="00051808">
            <w:pPr>
              <w:jc w:val="center"/>
              <w:rPr>
                <w:rFonts w:ascii="Times New Roman" w:hAnsi="Times New Roman" w:cs="Times New Roman"/>
                <w:sz w:val="28"/>
                <w:szCs w:val="28"/>
              </w:rPr>
            </w:pP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sử dụng công nghệ thông tin trình độ tối thiểu tương đương IC3</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(An ability to use effectively, minimum level of Information Technology – IC3 Certification)</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D61E64" w:rsidP="00051808">
            <w:pPr>
              <w:jc w:val="center"/>
              <w:rPr>
                <w:rFonts w:ascii="Times New Roman" w:hAnsi="Times New Roman" w:cs="Times New Roman"/>
                <w:sz w:val="28"/>
                <w:szCs w:val="28"/>
              </w:rPr>
            </w:pP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tiếp thu các kiến thức khởi nghiệp.</w:t>
            </w:r>
            <w:r w:rsidR="00227586">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00227586" w:rsidRPr="00F53A23">
              <w:rPr>
                <w:rFonts w:ascii="Times New Roman" w:hAnsi="Times New Roman" w:cs="Times New Roman"/>
                <w:i/>
                <w:color w:val="000000" w:themeColor="text1"/>
                <w:sz w:val="28"/>
                <w:szCs w:val="28"/>
                <w14:textOutline w14:w="0" w14:cap="flat" w14:cmpd="sng" w14:algn="ctr">
                  <w14:noFill/>
                  <w14:prstDash w14:val="solid"/>
                  <w14:round/>
                </w14:textOutline>
              </w:rPr>
              <w:t>(An ability to acquire start-up knowledge)</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rsidR="000020FA" w:rsidRDefault="000020FA" w:rsidP="000020FA">
      <w:pPr>
        <w:jc w:val="both"/>
        <w:rPr>
          <w:rFonts w:ascii="Times New Roman" w:hAnsi="Times New Roman" w:cs="Times New Roman"/>
          <w:sz w:val="28"/>
          <w:szCs w:val="28"/>
        </w:rPr>
      </w:pPr>
    </w:p>
    <w:p w:rsidR="005B33FD" w:rsidRPr="00D1517C" w:rsidRDefault="005B33FD" w:rsidP="005B33FD">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Ở CẤP ĐỘ 1,</w:t>
      </w:r>
      <w:r>
        <w:rPr>
          <w:rFonts w:ascii="Times New Roman" w:hAnsi="Times New Roman" w:cs="Times New Roman"/>
          <w:b/>
          <w:sz w:val="28"/>
          <w:szCs w:val="28"/>
        </w:rPr>
        <w:t xml:space="preserve"> </w:t>
      </w:r>
      <w:r w:rsidRPr="00D1517C">
        <w:rPr>
          <w:rFonts w:ascii="Times New Roman" w:hAnsi="Times New Roman" w:cs="Times New Roman"/>
          <w:b/>
          <w:sz w:val="28"/>
          <w:szCs w:val="28"/>
        </w:rPr>
        <w:t>2 THEO ĐỀ CƯƠNG CDIO</w:t>
      </w:r>
    </w:p>
    <w:tbl>
      <w:tblPr>
        <w:tblStyle w:val="TableGrid"/>
        <w:tblW w:w="0" w:type="auto"/>
        <w:tblLook w:val="04A0" w:firstRow="1" w:lastRow="0" w:firstColumn="1" w:lastColumn="0" w:noHBand="0" w:noVBand="1"/>
      </w:tblPr>
      <w:tblGrid>
        <w:gridCol w:w="3801"/>
        <w:gridCol w:w="5549"/>
      </w:tblGrid>
      <w:tr w:rsidR="005B33FD" w:rsidTr="0092702F">
        <w:tc>
          <w:tcPr>
            <w:tcW w:w="3888" w:type="dxa"/>
          </w:tcPr>
          <w:p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1</w:t>
            </w:r>
          </w:p>
        </w:tc>
        <w:tc>
          <w:tcPr>
            <w:tcW w:w="5688" w:type="dxa"/>
          </w:tcPr>
          <w:p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2</w:t>
            </w:r>
          </w:p>
        </w:tc>
      </w:tr>
      <w:tr w:rsidR="005B33FD" w:rsidTr="0092702F">
        <w:tc>
          <w:tcPr>
            <w:tcW w:w="3888" w:type="dxa"/>
            <w:vMerge w:val="restart"/>
          </w:tcPr>
          <w:p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 </w:t>
            </w:r>
            <w:r w:rsidRPr="00C96528">
              <w:rPr>
                <w:rFonts w:ascii="Times New Roman" w:hAnsi="Times New Roman" w:cs="Times New Roman"/>
                <w:sz w:val="28"/>
                <w:szCs w:val="28"/>
              </w:rPr>
              <w:t>Kiến thức và lập luận ngành</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1.1 Kiến thức toán và khoa học tự nhiên</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1.2 Kiến thức cơ sở kỹ thuật</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1.3 Kiến thức cơ sở ngành</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1.4 </w:t>
            </w:r>
            <w:r w:rsidRPr="00C96528">
              <w:rPr>
                <w:rFonts w:ascii="Times New Roman" w:hAnsi="Times New Roman" w:cs="Times New Roman"/>
                <w:sz w:val="28"/>
                <w:szCs w:val="28"/>
              </w:rPr>
              <w:t>Kiến thức ngành và hỗ trợ</w:t>
            </w:r>
          </w:p>
        </w:tc>
      </w:tr>
      <w:tr w:rsidR="005B33FD" w:rsidTr="0092702F">
        <w:tc>
          <w:tcPr>
            <w:tcW w:w="3888" w:type="dxa"/>
            <w:vMerge w:val="restart"/>
          </w:tcPr>
          <w:p w:rsidR="005B33FD" w:rsidRPr="00C96528" w:rsidRDefault="005B33FD" w:rsidP="0092702F">
            <w:pPr>
              <w:jc w:val="both"/>
              <w:rPr>
                <w:rFonts w:ascii="Times New Roman" w:hAnsi="Times New Roman" w:cs="Times New Roman"/>
                <w:sz w:val="28"/>
                <w:szCs w:val="28"/>
              </w:rPr>
            </w:pPr>
            <w:r w:rsidRPr="00C96528">
              <w:rPr>
                <w:rFonts w:ascii="Times New Roman" w:hAnsi="Times New Roman" w:cs="Times New Roman"/>
                <w:sz w:val="28"/>
                <w:szCs w:val="28"/>
              </w:rPr>
              <w:t>2.</w:t>
            </w:r>
            <w:r>
              <w:rPr>
                <w:rFonts w:ascii="Times New Roman" w:hAnsi="Times New Roman" w:cs="Times New Roman"/>
                <w:sz w:val="28"/>
                <w:szCs w:val="28"/>
              </w:rPr>
              <w:t xml:space="preserve"> </w:t>
            </w:r>
            <w:r w:rsidRPr="00C96528">
              <w:rPr>
                <w:rFonts w:ascii="Times New Roman" w:hAnsi="Times New Roman" w:cs="Times New Roman"/>
                <w:sz w:val="28"/>
                <w:szCs w:val="28"/>
              </w:rPr>
              <w:t xml:space="preserve">Kỹ năng cá </w:t>
            </w:r>
            <w:r>
              <w:rPr>
                <w:rFonts w:ascii="Times New Roman" w:hAnsi="Times New Roman" w:cs="Times New Roman"/>
                <w:sz w:val="28"/>
                <w:szCs w:val="28"/>
              </w:rPr>
              <w:t>nhân, nghề nghiệp và phẩm chất</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2.1 Lập luận kỹ thuật giải quyết vấn đề</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2.2 Thử nghiệm và khám phá kiến thức</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2.3 Tư duy hệ thống</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2.4 Kỹ năng và thái độ cá nhân</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2.5 Kỹ năng và thái độ nghề nghiệp</w:t>
            </w:r>
          </w:p>
        </w:tc>
      </w:tr>
      <w:tr w:rsidR="005B33FD" w:rsidTr="0092702F">
        <w:tc>
          <w:tcPr>
            <w:tcW w:w="3888" w:type="dxa"/>
            <w:vMerge w:val="restart"/>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 Kỹ năng làm việc nhóm và giao tiếp</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3.1 Làm việc nhóm</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3.2 Giao tiếp</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3.3 Giao tiếp băng ngoại ngữ</w:t>
            </w:r>
          </w:p>
        </w:tc>
      </w:tr>
      <w:tr w:rsidR="005B33FD" w:rsidTr="0092702F">
        <w:tc>
          <w:tcPr>
            <w:tcW w:w="3888" w:type="dxa"/>
            <w:vMerge w:val="restart"/>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 Năng lực hình thành ý tưởng, thiết kế, triển khai và vận hành trong bối cảnh doanh nghiệp và xã hội</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4.1 Bối cảnh bên ngoài và xã hội</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4.2 Bối cảnh tổ chức và kinh doanh</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4.3 Hình thành ý tưởng và xây dựng hệ thống</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4.4 Thiết kế</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4.5 Triển khai</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4.6 Vận hành</w:t>
            </w:r>
          </w:p>
        </w:tc>
      </w:tr>
    </w:tbl>
    <w:p w:rsidR="005B33FD" w:rsidRDefault="005B33FD" w:rsidP="001C5880">
      <w:pPr>
        <w:ind w:firstLine="720"/>
        <w:jc w:val="both"/>
        <w:rPr>
          <w:rFonts w:ascii="Times New Roman" w:hAnsi="Times New Roman" w:cs="Times New Roman"/>
          <w:sz w:val="28"/>
          <w:szCs w:val="28"/>
        </w:rPr>
      </w:pPr>
    </w:p>
    <w:p w:rsidR="00F53A23" w:rsidRDefault="00F53A23" w:rsidP="00F53A23">
      <w:pPr>
        <w:jc w:val="both"/>
        <w:rPr>
          <w:rFonts w:ascii="Times New Roman" w:hAnsi="Times New Roman" w:cs="Times New Roman"/>
          <w:b/>
          <w:sz w:val="28"/>
          <w:szCs w:val="28"/>
        </w:rPr>
      </w:pPr>
      <w:r w:rsidRPr="00D1517C">
        <w:rPr>
          <w:rFonts w:ascii="Times New Roman" w:hAnsi="Times New Roman" w:cs="Times New Roman"/>
          <w:b/>
          <w:sz w:val="28"/>
          <w:szCs w:val="28"/>
        </w:rPr>
        <w:t xml:space="preserve">DANH MỤC CHUẨN ĐẦU RA </w:t>
      </w:r>
      <w:r w:rsidR="004D55C6">
        <w:rPr>
          <w:rFonts w:ascii="Times New Roman" w:hAnsi="Times New Roman" w:cs="Times New Roman"/>
          <w:b/>
          <w:sz w:val="28"/>
          <w:szCs w:val="28"/>
        </w:rPr>
        <w:t xml:space="preserve">CỦA NGÀNH ĐẾN </w:t>
      </w:r>
      <w:r w:rsidRPr="00D1517C">
        <w:rPr>
          <w:rFonts w:ascii="Times New Roman" w:hAnsi="Times New Roman" w:cs="Times New Roman"/>
          <w:b/>
          <w:sz w:val="28"/>
          <w:szCs w:val="28"/>
        </w:rPr>
        <w:t>CẤP ĐỘ 3 THEO ĐỀ CƯƠNG CDIO</w:t>
      </w:r>
    </w:p>
    <w:p w:rsidR="00F53A23" w:rsidRDefault="00F53A23" w:rsidP="00F53A23">
      <w:pPr>
        <w:jc w:val="both"/>
        <w:rPr>
          <w:rFonts w:ascii="Times New Roman" w:hAnsi="Times New Roman" w:cs="Times New Roman"/>
          <w:b/>
          <w:sz w:val="28"/>
          <w:szCs w:val="28"/>
        </w:rPr>
      </w:pPr>
      <w:r>
        <w:rPr>
          <w:rFonts w:ascii="Times New Roman" w:hAnsi="Times New Roman" w:cs="Times New Roman"/>
          <w:b/>
          <w:sz w:val="28"/>
          <w:szCs w:val="28"/>
        </w:rPr>
        <w:t>Ngành: Công nghệ chế tạo máy ( Manufacturing engineering Technology)</w:t>
      </w:r>
    </w:p>
    <w:tbl>
      <w:tblPr>
        <w:tblStyle w:val="TableGrid"/>
        <w:tblW w:w="11910" w:type="dxa"/>
        <w:jc w:val="center"/>
        <w:tblLook w:val="04A0" w:firstRow="1" w:lastRow="0" w:firstColumn="1" w:lastColumn="0" w:noHBand="0" w:noVBand="1"/>
      </w:tblPr>
      <w:tblGrid>
        <w:gridCol w:w="5955"/>
        <w:gridCol w:w="5955"/>
      </w:tblGrid>
      <w:tr w:rsidR="00F53A23" w:rsidRPr="00473332" w:rsidTr="00600D77">
        <w:trPr>
          <w:trHeight w:val="238"/>
          <w:jc w:val="center"/>
        </w:trPr>
        <w:tc>
          <w:tcPr>
            <w:tcW w:w="5955" w:type="dxa"/>
            <w:vAlign w:val="center"/>
          </w:tcPr>
          <w:p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ANH</w:t>
            </w:r>
          </w:p>
        </w:tc>
        <w:tc>
          <w:tcPr>
            <w:tcW w:w="5955" w:type="dxa"/>
            <w:vAlign w:val="center"/>
          </w:tcPr>
          <w:p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VIỆT</w:t>
            </w:r>
          </w:p>
        </w:tc>
      </w:tr>
      <w:tr w:rsidR="00F53A23" w:rsidRPr="00473332" w:rsidTr="00600D77">
        <w:trPr>
          <w:trHeight w:val="2022"/>
          <w:jc w:val="center"/>
        </w:trPr>
        <w:tc>
          <w:tcPr>
            <w:tcW w:w="5955" w:type="dxa"/>
            <w:vAlign w:val="center"/>
          </w:tcPr>
          <w:p w:rsidR="00F53A23" w:rsidRPr="00473332" w:rsidRDefault="003C0B06" w:rsidP="003C0B06">
            <w:pPr>
              <w:rPr>
                <w:rFonts w:ascii="Times New Roman" w:hAnsi="Times New Roman" w:cs="Times New Roman"/>
                <w:b/>
              </w:rPr>
            </w:pPr>
            <w:r w:rsidRPr="00473332">
              <w:rPr>
                <w:rFonts w:ascii="Times New Roman" w:hAnsi="Times New Roman" w:cs="Times New Roman"/>
                <w:b/>
              </w:rPr>
              <w:t>1. TECHNICAL KNOWLEDGE AND REASONING</w:t>
            </w:r>
          </w:p>
          <w:p w:rsidR="003C0B06" w:rsidRPr="00473332" w:rsidRDefault="003C0B06" w:rsidP="003C0B06">
            <w:pPr>
              <w:rPr>
                <w:rFonts w:ascii="Times New Roman" w:hAnsi="Times New Roman" w:cs="Times New Roman"/>
                <w:b/>
              </w:rPr>
            </w:pPr>
            <w:r w:rsidRPr="00473332">
              <w:rPr>
                <w:rFonts w:ascii="Times New Roman" w:hAnsi="Times New Roman" w:cs="Times New Roman"/>
                <w:b/>
              </w:rPr>
              <w:t xml:space="preserve">1.1 </w:t>
            </w:r>
            <w:r w:rsidR="00787318" w:rsidRPr="00473332">
              <w:rPr>
                <w:rFonts w:ascii="Times New Roman" w:hAnsi="Times New Roman" w:cs="Times New Roman"/>
                <w:b/>
              </w:rPr>
              <w:t>KNOWLEDGE OF UNDERLYING SCIENCES</w:t>
            </w:r>
          </w:p>
          <w:p w:rsidR="00787318" w:rsidRPr="00473332" w:rsidRDefault="00787318" w:rsidP="003C0B06">
            <w:pPr>
              <w:rPr>
                <w:rFonts w:ascii="Times New Roman" w:hAnsi="Times New Roman" w:cs="Times New Roman"/>
              </w:rPr>
            </w:pPr>
            <w:r w:rsidRPr="00473332">
              <w:rPr>
                <w:rFonts w:ascii="Times New Roman" w:hAnsi="Times New Roman" w:cs="Times New Roman"/>
              </w:rPr>
              <w:t>1.1.1 Analytics analysis</w:t>
            </w:r>
          </w:p>
          <w:p w:rsidR="00787318" w:rsidRPr="00473332" w:rsidRDefault="00787318" w:rsidP="003C0B06">
            <w:pPr>
              <w:rPr>
                <w:rFonts w:ascii="Times New Roman" w:hAnsi="Times New Roman" w:cs="Times New Roman"/>
              </w:rPr>
            </w:pPr>
            <w:r w:rsidRPr="00473332">
              <w:rPr>
                <w:rFonts w:ascii="Times New Roman" w:hAnsi="Times New Roman" w:cs="Times New Roman"/>
              </w:rPr>
              <w:t>1.1.2 Algebra</w:t>
            </w:r>
          </w:p>
          <w:p w:rsidR="00787318" w:rsidRPr="00473332" w:rsidRDefault="00787318" w:rsidP="003C0B06">
            <w:pPr>
              <w:rPr>
                <w:rFonts w:ascii="Times New Roman" w:hAnsi="Times New Roman" w:cs="Times New Roman"/>
              </w:rPr>
            </w:pPr>
            <w:r w:rsidRPr="00473332">
              <w:rPr>
                <w:rFonts w:ascii="Times New Roman" w:hAnsi="Times New Roman" w:cs="Times New Roman"/>
              </w:rPr>
              <w:t>1.1.3 Probability &amp; Statistics</w:t>
            </w:r>
          </w:p>
          <w:p w:rsidR="00787318" w:rsidRPr="00473332" w:rsidRDefault="00787318" w:rsidP="003C0B06">
            <w:pPr>
              <w:rPr>
                <w:rFonts w:ascii="Times New Roman" w:hAnsi="Times New Roman" w:cs="Times New Roman"/>
              </w:rPr>
            </w:pPr>
            <w:r w:rsidRPr="00473332">
              <w:rPr>
                <w:rFonts w:ascii="Times New Roman" w:hAnsi="Times New Roman" w:cs="Times New Roman"/>
              </w:rPr>
              <w:t>1.1.4 Physic</w:t>
            </w:r>
          </w:p>
          <w:p w:rsidR="00787318" w:rsidRPr="00473332" w:rsidRDefault="00787318" w:rsidP="003C0B06">
            <w:pPr>
              <w:rPr>
                <w:rFonts w:ascii="Times New Roman" w:hAnsi="Times New Roman" w:cs="Times New Roman"/>
              </w:rPr>
            </w:pPr>
            <w:r w:rsidRPr="00473332">
              <w:rPr>
                <w:rFonts w:ascii="Times New Roman" w:hAnsi="Times New Roman" w:cs="Times New Roman"/>
              </w:rPr>
              <w:t>1.1.5 Chemistry</w:t>
            </w:r>
          </w:p>
          <w:p w:rsidR="00787318" w:rsidRPr="00473332" w:rsidRDefault="00787318" w:rsidP="003C0B06">
            <w:pPr>
              <w:rPr>
                <w:rFonts w:ascii="Times New Roman" w:hAnsi="Times New Roman" w:cs="Times New Roman"/>
              </w:rPr>
            </w:pPr>
            <w:r w:rsidRPr="00473332">
              <w:rPr>
                <w:rFonts w:ascii="Times New Roman" w:hAnsi="Times New Roman" w:cs="Times New Roman"/>
              </w:rPr>
              <w:t>1.1.6 Information technology</w:t>
            </w:r>
          </w:p>
          <w:p w:rsidR="00787318" w:rsidRPr="00473332" w:rsidRDefault="00787318" w:rsidP="003C0B06">
            <w:pPr>
              <w:rPr>
                <w:rFonts w:ascii="Times New Roman" w:hAnsi="Times New Roman" w:cs="Times New Roman"/>
                <w:b/>
              </w:rPr>
            </w:pPr>
            <w:r w:rsidRPr="00473332">
              <w:rPr>
                <w:rFonts w:ascii="Times New Roman" w:hAnsi="Times New Roman" w:cs="Times New Roman"/>
                <w:b/>
              </w:rPr>
              <w:t>1.2 CORE ENGINEERING FUNDAMENTAL</w:t>
            </w:r>
            <w:r w:rsidR="00AE74EE" w:rsidRPr="00473332">
              <w:rPr>
                <w:rFonts w:ascii="Times New Roman" w:hAnsi="Times New Roman" w:cs="Times New Roman"/>
                <w:b/>
              </w:rPr>
              <w:t xml:space="preserve"> KNOWLEDGE</w:t>
            </w:r>
          </w:p>
          <w:p w:rsidR="00787318" w:rsidRPr="00473332" w:rsidRDefault="00AE74EE" w:rsidP="003C0B06">
            <w:pPr>
              <w:rPr>
                <w:rFonts w:ascii="Times New Roman" w:hAnsi="Times New Roman" w:cs="Times New Roman"/>
              </w:rPr>
            </w:pPr>
            <w:r w:rsidRPr="00473332">
              <w:rPr>
                <w:rFonts w:ascii="Times New Roman" w:hAnsi="Times New Roman" w:cs="Times New Roman"/>
              </w:rPr>
              <w:t xml:space="preserve">1.2.1 </w:t>
            </w:r>
            <w:r w:rsidR="00EE1705" w:rsidRPr="00473332">
              <w:rPr>
                <w:rFonts w:ascii="Times New Roman" w:hAnsi="Times New Roman" w:cs="Times New Roman"/>
              </w:rPr>
              <w:t>Technical Drawing</w:t>
            </w:r>
          </w:p>
          <w:p w:rsidR="00EE1705" w:rsidRPr="00473332" w:rsidRDefault="00EE1705" w:rsidP="003C0B06">
            <w:pPr>
              <w:rPr>
                <w:rFonts w:ascii="Times New Roman" w:hAnsi="Times New Roman" w:cs="Times New Roman"/>
              </w:rPr>
            </w:pPr>
            <w:r w:rsidRPr="00473332">
              <w:rPr>
                <w:rFonts w:ascii="Times New Roman" w:hAnsi="Times New Roman" w:cs="Times New Roman"/>
              </w:rPr>
              <w:t>1.2.2 Engineering Mechanics</w:t>
            </w:r>
          </w:p>
          <w:p w:rsidR="00EE1705" w:rsidRPr="00473332" w:rsidRDefault="00EE1705" w:rsidP="003C0B06">
            <w:pPr>
              <w:rPr>
                <w:rFonts w:ascii="Times New Roman" w:hAnsi="Times New Roman" w:cs="Times New Roman"/>
              </w:rPr>
            </w:pPr>
            <w:r w:rsidRPr="00473332">
              <w:rPr>
                <w:rFonts w:ascii="Times New Roman" w:hAnsi="Times New Roman" w:cs="Times New Roman"/>
              </w:rPr>
              <w:t>1.2.3 Strength of Materials</w:t>
            </w:r>
          </w:p>
          <w:p w:rsidR="00EE1705" w:rsidRPr="00473332" w:rsidRDefault="00EE1705" w:rsidP="003C0B06">
            <w:pPr>
              <w:rPr>
                <w:rFonts w:ascii="Times New Roman" w:hAnsi="Times New Roman" w:cs="Times New Roman"/>
              </w:rPr>
            </w:pPr>
            <w:r w:rsidRPr="00473332">
              <w:rPr>
                <w:rFonts w:ascii="Times New Roman" w:hAnsi="Times New Roman" w:cs="Times New Roman"/>
              </w:rPr>
              <w:t>1.2.4 Tolerances – Metrology</w:t>
            </w:r>
          </w:p>
          <w:p w:rsidR="00EE1705" w:rsidRPr="00473332" w:rsidRDefault="00EE1705" w:rsidP="003C0B06">
            <w:pPr>
              <w:rPr>
                <w:rFonts w:ascii="Times New Roman" w:hAnsi="Times New Roman" w:cs="Times New Roman"/>
              </w:rPr>
            </w:pPr>
            <w:r w:rsidRPr="00473332">
              <w:rPr>
                <w:rFonts w:ascii="Times New Roman" w:hAnsi="Times New Roman" w:cs="Times New Roman"/>
              </w:rPr>
              <w:t xml:space="preserve">1.2.5 </w:t>
            </w:r>
            <w:r w:rsidR="00600D77" w:rsidRPr="00473332">
              <w:rPr>
                <w:rFonts w:ascii="Times New Roman" w:hAnsi="Times New Roman" w:cs="Times New Roman"/>
              </w:rPr>
              <w:t>Materials and Heat treament</w:t>
            </w:r>
          </w:p>
          <w:p w:rsidR="00600D77" w:rsidRPr="00473332" w:rsidRDefault="00600D77" w:rsidP="003C0B06">
            <w:pPr>
              <w:rPr>
                <w:rFonts w:ascii="Times New Roman" w:hAnsi="Times New Roman" w:cs="Times New Roman"/>
              </w:rPr>
            </w:pPr>
            <w:r w:rsidRPr="00473332">
              <w:rPr>
                <w:rFonts w:ascii="Times New Roman" w:hAnsi="Times New Roman" w:cs="Times New Roman"/>
              </w:rPr>
              <w:t>1.2.6 Theory of Mechanisms-Machine Elements</w:t>
            </w:r>
          </w:p>
          <w:p w:rsidR="00600D77" w:rsidRPr="00473332" w:rsidRDefault="00600D77" w:rsidP="003C0B06">
            <w:pPr>
              <w:rPr>
                <w:rFonts w:ascii="Times New Roman" w:hAnsi="Times New Roman" w:cs="Times New Roman"/>
                <w:b/>
              </w:rPr>
            </w:pPr>
            <w:r w:rsidRPr="00473332">
              <w:rPr>
                <w:rFonts w:ascii="Times New Roman" w:hAnsi="Times New Roman" w:cs="Times New Roman"/>
                <w:b/>
              </w:rPr>
              <w:t>1.3 ADVANCED ENGINEERING FUNDAMENTAL KNOWLEDGE</w:t>
            </w:r>
          </w:p>
          <w:p w:rsidR="00600D77" w:rsidRPr="00473332" w:rsidRDefault="00600D77" w:rsidP="003C0B06">
            <w:pPr>
              <w:rPr>
                <w:rFonts w:ascii="Times New Roman" w:hAnsi="Times New Roman" w:cs="Times New Roman"/>
              </w:rPr>
            </w:pPr>
            <w:r w:rsidRPr="00473332">
              <w:rPr>
                <w:rFonts w:ascii="Times New Roman" w:hAnsi="Times New Roman" w:cs="Times New Roman"/>
              </w:rPr>
              <w:t>1.3.1 Theory of Cutting Metals</w:t>
            </w:r>
          </w:p>
          <w:p w:rsidR="00600D77" w:rsidRPr="00473332" w:rsidRDefault="00600D77" w:rsidP="003C0B06">
            <w:pPr>
              <w:rPr>
                <w:rFonts w:ascii="Times New Roman" w:hAnsi="Times New Roman" w:cs="Times New Roman"/>
              </w:rPr>
            </w:pPr>
            <w:r w:rsidRPr="00473332">
              <w:rPr>
                <w:rFonts w:ascii="Times New Roman" w:hAnsi="Times New Roman" w:cs="Times New Roman"/>
              </w:rPr>
              <w:t>1.3.2</w:t>
            </w:r>
            <w:r w:rsidR="0047579C" w:rsidRPr="00473332">
              <w:rPr>
                <w:rFonts w:ascii="Times New Roman" w:hAnsi="Times New Roman" w:cs="Times New Roman"/>
              </w:rPr>
              <w:t xml:space="preserve"> Machine Tool</w:t>
            </w:r>
          </w:p>
          <w:p w:rsidR="0047579C" w:rsidRPr="00473332" w:rsidRDefault="0047579C" w:rsidP="003C0B06">
            <w:pPr>
              <w:rPr>
                <w:rFonts w:ascii="Times New Roman" w:hAnsi="Times New Roman" w:cs="Times New Roman"/>
              </w:rPr>
            </w:pPr>
            <w:r w:rsidRPr="00473332">
              <w:rPr>
                <w:rFonts w:ascii="Times New Roman" w:hAnsi="Times New Roman" w:cs="Times New Roman"/>
              </w:rPr>
              <w:t>1.3.3 Manufacturing Engineering</w:t>
            </w:r>
          </w:p>
          <w:p w:rsidR="0047579C" w:rsidRPr="00473332" w:rsidRDefault="0047579C" w:rsidP="003C0B06">
            <w:pPr>
              <w:rPr>
                <w:rFonts w:ascii="Times New Roman" w:hAnsi="Times New Roman" w:cs="Times New Roman"/>
                <w:b/>
              </w:rPr>
            </w:pPr>
            <w:r w:rsidRPr="00473332">
              <w:rPr>
                <w:rFonts w:ascii="Times New Roman" w:hAnsi="Times New Roman" w:cs="Times New Roman"/>
                <w:b/>
              </w:rPr>
              <w:t>1.4 ASSISTANCE KNOWLEDGE</w:t>
            </w:r>
          </w:p>
          <w:p w:rsidR="0047579C" w:rsidRPr="00473332" w:rsidRDefault="0047579C" w:rsidP="003C0B06">
            <w:pPr>
              <w:rPr>
                <w:rFonts w:ascii="Times New Roman" w:hAnsi="Times New Roman" w:cs="Times New Roman"/>
              </w:rPr>
            </w:pPr>
            <w:r w:rsidRPr="00473332">
              <w:rPr>
                <w:rFonts w:ascii="Times New Roman" w:hAnsi="Times New Roman" w:cs="Times New Roman"/>
              </w:rPr>
              <w:t xml:space="preserve">1.4.1 </w:t>
            </w:r>
            <w:r w:rsidR="00473332" w:rsidRPr="00473332">
              <w:rPr>
                <w:rFonts w:ascii="Times New Roman" w:hAnsi="Times New Roman" w:cs="Times New Roman"/>
              </w:rPr>
              <w:t>CNC Programming</w:t>
            </w:r>
          </w:p>
          <w:p w:rsidR="00473332" w:rsidRPr="00473332" w:rsidRDefault="00473332" w:rsidP="003C0B06">
            <w:pPr>
              <w:rPr>
                <w:rFonts w:ascii="Times New Roman" w:hAnsi="Times New Roman" w:cs="Times New Roman"/>
              </w:rPr>
            </w:pPr>
            <w:r w:rsidRPr="00473332">
              <w:rPr>
                <w:rFonts w:ascii="Times New Roman" w:hAnsi="Times New Roman" w:cs="Times New Roman"/>
              </w:rPr>
              <w:t>1.4.2 CAD/CAM</w:t>
            </w:r>
          </w:p>
          <w:p w:rsidR="00473332" w:rsidRPr="00473332" w:rsidRDefault="00473332" w:rsidP="003C0B06">
            <w:pPr>
              <w:rPr>
                <w:rFonts w:ascii="Times New Roman" w:hAnsi="Times New Roman" w:cs="Times New Roman"/>
              </w:rPr>
            </w:pPr>
            <w:r w:rsidRPr="00473332">
              <w:rPr>
                <w:rFonts w:ascii="Times New Roman" w:hAnsi="Times New Roman" w:cs="Times New Roman"/>
              </w:rPr>
              <w:t>1.4.3 Pneumatic Engineering</w:t>
            </w:r>
          </w:p>
          <w:p w:rsidR="00473332" w:rsidRPr="00473332" w:rsidRDefault="00473332" w:rsidP="003C0B06">
            <w:pPr>
              <w:rPr>
                <w:rFonts w:ascii="Times New Roman" w:hAnsi="Times New Roman" w:cs="Times New Roman"/>
              </w:rPr>
            </w:pPr>
            <w:r w:rsidRPr="00473332">
              <w:rPr>
                <w:rFonts w:ascii="Times New Roman" w:hAnsi="Times New Roman" w:cs="Times New Roman"/>
              </w:rPr>
              <w:t>1.4.4 Safety engineering and environment</w:t>
            </w:r>
          </w:p>
          <w:p w:rsidR="00473332" w:rsidRPr="00473332" w:rsidRDefault="00473332" w:rsidP="003C0B06">
            <w:pPr>
              <w:rPr>
                <w:rFonts w:ascii="Times New Roman" w:hAnsi="Times New Roman" w:cs="Times New Roman"/>
              </w:rPr>
            </w:pPr>
            <w:r w:rsidRPr="00473332">
              <w:rPr>
                <w:rFonts w:ascii="Times New Roman" w:hAnsi="Times New Roman" w:cs="Times New Roman"/>
              </w:rPr>
              <w:t>1.4.5 Electrical equipment to machine tool</w:t>
            </w:r>
          </w:p>
          <w:p w:rsidR="0047579C" w:rsidRDefault="00473332" w:rsidP="003C0B06">
            <w:pPr>
              <w:rPr>
                <w:rFonts w:ascii="Times New Roman" w:hAnsi="Times New Roman" w:cs="Times New Roman"/>
                <w:b/>
              </w:rPr>
            </w:pPr>
            <w:r w:rsidRPr="00473332">
              <w:rPr>
                <w:rFonts w:ascii="Times New Roman" w:hAnsi="Times New Roman" w:cs="Times New Roman"/>
                <w:b/>
              </w:rPr>
              <w:t>2. PERSONAL, PROFESSIONAL SKILLS AND ATTRIBUTES</w:t>
            </w:r>
          </w:p>
          <w:p w:rsidR="00473332" w:rsidRPr="00473332" w:rsidRDefault="00473332" w:rsidP="003C0B06">
            <w:pPr>
              <w:rPr>
                <w:rFonts w:ascii="Times New Roman" w:hAnsi="Times New Roman" w:cs="Times New Roman"/>
                <w:b/>
              </w:rPr>
            </w:pPr>
            <w:r>
              <w:rPr>
                <w:rFonts w:ascii="Times New Roman" w:hAnsi="Times New Roman" w:cs="Times New Roman"/>
                <w:b/>
              </w:rPr>
              <w:t>2.1 ENGINEERING REASONING AND PROBLEM SOLVING PROCESS</w:t>
            </w:r>
          </w:p>
          <w:p w:rsidR="0047579C" w:rsidRDefault="00F8138A" w:rsidP="003C0B06">
            <w:pPr>
              <w:rPr>
                <w:rFonts w:ascii="Times New Roman" w:hAnsi="Times New Roman" w:cs="Times New Roman"/>
              </w:rPr>
            </w:pPr>
            <w:r>
              <w:rPr>
                <w:rFonts w:ascii="Times New Roman" w:hAnsi="Times New Roman" w:cs="Times New Roman"/>
              </w:rPr>
              <w:t>2.1.1 Problem identification and formulation</w:t>
            </w:r>
          </w:p>
          <w:p w:rsidR="00F8138A" w:rsidRDefault="00F8138A" w:rsidP="003C0B06">
            <w:pPr>
              <w:rPr>
                <w:rFonts w:ascii="Times New Roman" w:hAnsi="Times New Roman" w:cs="Times New Roman"/>
              </w:rPr>
            </w:pPr>
            <w:r>
              <w:rPr>
                <w:rFonts w:ascii="Times New Roman" w:hAnsi="Times New Roman" w:cs="Times New Roman"/>
              </w:rPr>
              <w:t>2.1.2 Modeling</w:t>
            </w:r>
          </w:p>
          <w:p w:rsidR="00F8138A" w:rsidRDefault="00F8138A" w:rsidP="003C0B06">
            <w:pPr>
              <w:rPr>
                <w:rFonts w:ascii="Times New Roman" w:hAnsi="Times New Roman" w:cs="Times New Roman"/>
              </w:rPr>
            </w:pPr>
            <w:r>
              <w:rPr>
                <w:rFonts w:ascii="Times New Roman" w:hAnsi="Times New Roman" w:cs="Times New Roman"/>
              </w:rPr>
              <w:t>2.1.3 Estimation and Qualitative Analysis</w:t>
            </w:r>
          </w:p>
          <w:p w:rsidR="00F8138A" w:rsidRDefault="00F8138A" w:rsidP="003C0B06">
            <w:pPr>
              <w:rPr>
                <w:rFonts w:ascii="Times New Roman" w:hAnsi="Times New Roman" w:cs="Times New Roman"/>
              </w:rPr>
            </w:pPr>
            <w:r>
              <w:rPr>
                <w:rFonts w:ascii="Times New Roman" w:hAnsi="Times New Roman" w:cs="Times New Roman"/>
              </w:rPr>
              <w:t>2.1.4 Solution and Recommendation</w:t>
            </w:r>
          </w:p>
          <w:p w:rsidR="00432A93" w:rsidRDefault="00432A93" w:rsidP="003C0B06">
            <w:pPr>
              <w:rPr>
                <w:rFonts w:ascii="Times New Roman" w:hAnsi="Times New Roman" w:cs="Times New Roman"/>
              </w:rPr>
            </w:pPr>
          </w:p>
          <w:p w:rsidR="00F8138A" w:rsidRPr="00432A93" w:rsidRDefault="00432A93" w:rsidP="003C0B06">
            <w:pPr>
              <w:rPr>
                <w:rFonts w:ascii="Times New Roman" w:hAnsi="Times New Roman" w:cs="Times New Roman"/>
                <w:b/>
              </w:rPr>
            </w:pPr>
            <w:r w:rsidRPr="00432A93">
              <w:rPr>
                <w:rFonts w:ascii="Times New Roman" w:hAnsi="Times New Roman" w:cs="Times New Roman"/>
                <w:b/>
              </w:rPr>
              <w:t>2.2 EXPERIMENTATION AND KNOWLEDGE DISCOVERY</w:t>
            </w:r>
          </w:p>
          <w:p w:rsidR="00F8138A" w:rsidRDefault="00432A93" w:rsidP="003C0B06">
            <w:pPr>
              <w:rPr>
                <w:rFonts w:ascii="Times New Roman" w:hAnsi="Times New Roman" w:cs="Times New Roman"/>
              </w:rPr>
            </w:pPr>
            <w:r>
              <w:rPr>
                <w:rFonts w:ascii="Times New Roman" w:hAnsi="Times New Roman" w:cs="Times New Roman"/>
              </w:rPr>
              <w:t>2.2.1 Hypothesis Formulation</w:t>
            </w:r>
          </w:p>
          <w:p w:rsidR="00432A93" w:rsidRDefault="00432A93" w:rsidP="003C0B06">
            <w:pPr>
              <w:rPr>
                <w:rFonts w:ascii="Times New Roman" w:hAnsi="Times New Roman" w:cs="Times New Roman"/>
              </w:rPr>
            </w:pPr>
            <w:r>
              <w:rPr>
                <w:rFonts w:ascii="Times New Roman" w:hAnsi="Times New Roman" w:cs="Times New Roman"/>
              </w:rPr>
              <w:t>2.2.2 Survey of Print, internet and Electronic Literature</w:t>
            </w:r>
          </w:p>
          <w:p w:rsidR="00432A93" w:rsidRDefault="00432A93" w:rsidP="003C0B06">
            <w:pPr>
              <w:rPr>
                <w:rFonts w:ascii="Times New Roman" w:hAnsi="Times New Roman" w:cs="Times New Roman"/>
              </w:rPr>
            </w:pPr>
            <w:r>
              <w:rPr>
                <w:rFonts w:ascii="Times New Roman" w:hAnsi="Times New Roman" w:cs="Times New Roman"/>
              </w:rPr>
              <w:t>2.2.3 Experimental Inqury</w:t>
            </w:r>
          </w:p>
          <w:p w:rsidR="00432A93" w:rsidRDefault="00432A93" w:rsidP="003C0B06">
            <w:pPr>
              <w:rPr>
                <w:rFonts w:ascii="Times New Roman" w:hAnsi="Times New Roman" w:cs="Times New Roman"/>
              </w:rPr>
            </w:pPr>
            <w:r>
              <w:rPr>
                <w:rFonts w:ascii="Times New Roman" w:hAnsi="Times New Roman" w:cs="Times New Roman"/>
              </w:rPr>
              <w:t>2.2.4 Hypothesis test and Defense</w:t>
            </w:r>
          </w:p>
          <w:p w:rsidR="00432A93" w:rsidRPr="00122A2E" w:rsidRDefault="00432A93" w:rsidP="003C0B06">
            <w:pPr>
              <w:rPr>
                <w:rFonts w:ascii="Times New Roman" w:hAnsi="Times New Roman" w:cs="Times New Roman"/>
                <w:b/>
              </w:rPr>
            </w:pPr>
            <w:r w:rsidRPr="00122A2E">
              <w:rPr>
                <w:rFonts w:ascii="Times New Roman" w:hAnsi="Times New Roman" w:cs="Times New Roman"/>
                <w:b/>
              </w:rPr>
              <w:t>2.3 SYSTEM THINKING</w:t>
            </w:r>
          </w:p>
          <w:p w:rsidR="00122A2E" w:rsidRDefault="00122A2E" w:rsidP="003C0B06">
            <w:pPr>
              <w:rPr>
                <w:rFonts w:ascii="Times New Roman" w:hAnsi="Times New Roman" w:cs="Times New Roman"/>
              </w:rPr>
            </w:pPr>
            <w:r>
              <w:rPr>
                <w:rFonts w:ascii="Times New Roman" w:hAnsi="Times New Roman" w:cs="Times New Roman"/>
              </w:rPr>
              <w:t>2.3.1 Thinking holistically</w:t>
            </w:r>
          </w:p>
          <w:p w:rsidR="00122A2E" w:rsidRDefault="00122A2E" w:rsidP="003C0B06">
            <w:pPr>
              <w:rPr>
                <w:rFonts w:ascii="Times New Roman" w:hAnsi="Times New Roman" w:cs="Times New Roman"/>
              </w:rPr>
            </w:pPr>
            <w:r>
              <w:rPr>
                <w:rFonts w:ascii="Times New Roman" w:hAnsi="Times New Roman" w:cs="Times New Roman"/>
              </w:rPr>
              <w:t>2.3.2 Emergence and Interactions in Systems</w:t>
            </w:r>
          </w:p>
          <w:p w:rsidR="00122A2E" w:rsidRDefault="00122A2E" w:rsidP="003C0B06">
            <w:pPr>
              <w:rPr>
                <w:rFonts w:ascii="Times New Roman" w:hAnsi="Times New Roman" w:cs="Times New Roman"/>
              </w:rPr>
            </w:pPr>
            <w:r>
              <w:rPr>
                <w:rFonts w:ascii="Times New Roman" w:hAnsi="Times New Roman" w:cs="Times New Roman"/>
              </w:rPr>
              <w:t>2.3.3 Prioritization and Focus</w:t>
            </w:r>
          </w:p>
          <w:p w:rsidR="00122A2E" w:rsidRDefault="00122A2E" w:rsidP="003C0B06">
            <w:pPr>
              <w:rPr>
                <w:rFonts w:ascii="Times New Roman" w:hAnsi="Times New Roman" w:cs="Times New Roman"/>
              </w:rPr>
            </w:pPr>
            <w:r>
              <w:rPr>
                <w:rFonts w:ascii="Times New Roman" w:hAnsi="Times New Roman" w:cs="Times New Roman"/>
              </w:rPr>
              <w:t>2.3.4 Judgement and Balance in Resolution</w:t>
            </w:r>
          </w:p>
          <w:p w:rsidR="00122A2E" w:rsidRPr="00122A2E" w:rsidRDefault="00122A2E" w:rsidP="003C0B06">
            <w:pPr>
              <w:rPr>
                <w:rFonts w:ascii="Times New Roman" w:hAnsi="Times New Roman" w:cs="Times New Roman"/>
                <w:b/>
              </w:rPr>
            </w:pPr>
            <w:r w:rsidRPr="00122A2E">
              <w:rPr>
                <w:rFonts w:ascii="Times New Roman" w:hAnsi="Times New Roman" w:cs="Times New Roman"/>
                <w:b/>
              </w:rPr>
              <w:t>2.4 PERSONAL SKILLS AND ATTITUDES</w:t>
            </w:r>
          </w:p>
          <w:p w:rsidR="00432A93" w:rsidRDefault="00122A2E" w:rsidP="003C0B06">
            <w:pPr>
              <w:rPr>
                <w:rFonts w:ascii="Times New Roman" w:hAnsi="Times New Roman" w:cs="Times New Roman"/>
              </w:rPr>
            </w:pPr>
            <w:r>
              <w:rPr>
                <w:rFonts w:ascii="Times New Roman" w:hAnsi="Times New Roman" w:cs="Times New Roman"/>
              </w:rPr>
              <w:t>2.4.1 Initative and Willingness to take risks</w:t>
            </w:r>
          </w:p>
          <w:p w:rsidR="00122A2E" w:rsidRDefault="00122A2E" w:rsidP="003C0B06">
            <w:pPr>
              <w:rPr>
                <w:rFonts w:ascii="Times New Roman" w:hAnsi="Times New Roman" w:cs="Times New Roman"/>
              </w:rPr>
            </w:pPr>
            <w:r>
              <w:rPr>
                <w:rFonts w:ascii="Times New Roman" w:hAnsi="Times New Roman" w:cs="Times New Roman"/>
              </w:rPr>
              <w:t>2.4.2 Perserverance and Flexibility</w:t>
            </w:r>
          </w:p>
          <w:p w:rsidR="00122A2E" w:rsidRDefault="00122A2E" w:rsidP="003C0B06">
            <w:pPr>
              <w:rPr>
                <w:rFonts w:ascii="Times New Roman" w:hAnsi="Times New Roman" w:cs="Times New Roman"/>
              </w:rPr>
            </w:pPr>
            <w:r>
              <w:rPr>
                <w:rFonts w:ascii="Times New Roman" w:hAnsi="Times New Roman" w:cs="Times New Roman"/>
              </w:rPr>
              <w:t>2.4.3 Creative thinking</w:t>
            </w:r>
          </w:p>
          <w:p w:rsidR="00122A2E" w:rsidRDefault="00122A2E" w:rsidP="003C0B06">
            <w:pPr>
              <w:rPr>
                <w:rFonts w:ascii="Times New Roman" w:hAnsi="Times New Roman" w:cs="Times New Roman"/>
              </w:rPr>
            </w:pPr>
            <w:r>
              <w:rPr>
                <w:rFonts w:ascii="Times New Roman" w:hAnsi="Times New Roman" w:cs="Times New Roman"/>
              </w:rPr>
              <w:t>2.4.4 Awareness of One’s Personal knowledge, skills and Attitudes</w:t>
            </w:r>
          </w:p>
          <w:p w:rsidR="00122A2E" w:rsidRDefault="00122A2E" w:rsidP="003C0B06">
            <w:pPr>
              <w:rPr>
                <w:rFonts w:ascii="Times New Roman" w:hAnsi="Times New Roman" w:cs="Times New Roman"/>
              </w:rPr>
            </w:pPr>
            <w:r>
              <w:rPr>
                <w:rFonts w:ascii="Times New Roman" w:hAnsi="Times New Roman" w:cs="Times New Roman"/>
              </w:rPr>
              <w:t>2.4.5 Lifelong learning</w:t>
            </w:r>
          </w:p>
          <w:p w:rsidR="00122A2E" w:rsidRDefault="00122A2E" w:rsidP="003C0B06">
            <w:pPr>
              <w:rPr>
                <w:rFonts w:ascii="Times New Roman" w:hAnsi="Times New Roman" w:cs="Times New Roman"/>
              </w:rPr>
            </w:pPr>
            <w:r>
              <w:rPr>
                <w:rFonts w:ascii="Times New Roman" w:hAnsi="Times New Roman" w:cs="Times New Roman"/>
              </w:rPr>
              <w:t>2.4.6 Time and resource management</w:t>
            </w:r>
          </w:p>
          <w:p w:rsidR="00122A2E" w:rsidRPr="00C37FE0" w:rsidRDefault="00122A2E" w:rsidP="003C0B06">
            <w:pPr>
              <w:rPr>
                <w:rFonts w:ascii="Times New Roman" w:hAnsi="Times New Roman" w:cs="Times New Roman"/>
                <w:b/>
              </w:rPr>
            </w:pPr>
            <w:r w:rsidRPr="00C37FE0">
              <w:rPr>
                <w:rFonts w:ascii="Times New Roman" w:hAnsi="Times New Roman" w:cs="Times New Roman"/>
                <w:b/>
              </w:rPr>
              <w:t xml:space="preserve">2.5 </w:t>
            </w:r>
            <w:r w:rsidR="00C37FE0" w:rsidRPr="00C37FE0">
              <w:rPr>
                <w:rFonts w:ascii="Times New Roman" w:hAnsi="Times New Roman" w:cs="Times New Roman"/>
                <w:b/>
              </w:rPr>
              <w:t>PROFESSIONAL SKILLS AND ATTITUDES</w:t>
            </w:r>
          </w:p>
          <w:p w:rsidR="00C37FE0" w:rsidRDefault="00C37FE0" w:rsidP="003C0B06">
            <w:pPr>
              <w:rPr>
                <w:rFonts w:ascii="Times New Roman" w:hAnsi="Times New Roman" w:cs="Times New Roman"/>
              </w:rPr>
            </w:pPr>
            <w:r>
              <w:rPr>
                <w:rFonts w:ascii="Times New Roman" w:hAnsi="Times New Roman" w:cs="Times New Roman"/>
              </w:rPr>
              <w:t xml:space="preserve">2.5.1 </w:t>
            </w:r>
            <w:r w:rsidR="00565F1D">
              <w:rPr>
                <w:rFonts w:ascii="Times New Roman" w:hAnsi="Times New Roman" w:cs="Times New Roman"/>
              </w:rPr>
              <w:t>Professional ethic, integrity, responsibility</w:t>
            </w:r>
          </w:p>
          <w:p w:rsidR="00565F1D" w:rsidRDefault="00565F1D" w:rsidP="003C0B06">
            <w:pPr>
              <w:rPr>
                <w:rFonts w:ascii="Times New Roman" w:hAnsi="Times New Roman" w:cs="Times New Roman"/>
              </w:rPr>
            </w:pPr>
          </w:p>
          <w:p w:rsidR="00565F1D" w:rsidRDefault="00565F1D" w:rsidP="003C0B06">
            <w:pPr>
              <w:rPr>
                <w:rFonts w:ascii="Times New Roman" w:hAnsi="Times New Roman" w:cs="Times New Roman"/>
              </w:rPr>
            </w:pPr>
            <w:r>
              <w:rPr>
                <w:rFonts w:ascii="Times New Roman" w:hAnsi="Times New Roman" w:cs="Times New Roman"/>
              </w:rPr>
              <w:t>2.5.2 Professional behavior</w:t>
            </w:r>
          </w:p>
          <w:p w:rsidR="00565F1D" w:rsidRDefault="00565F1D" w:rsidP="003C0B06">
            <w:pPr>
              <w:rPr>
                <w:rFonts w:ascii="Times New Roman" w:hAnsi="Times New Roman" w:cs="Times New Roman"/>
              </w:rPr>
            </w:pPr>
            <w:r>
              <w:rPr>
                <w:rFonts w:ascii="Times New Roman" w:hAnsi="Times New Roman" w:cs="Times New Roman"/>
              </w:rPr>
              <w:t>2.5.3 Proactively planning for one’s career</w:t>
            </w:r>
          </w:p>
          <w:p w:rsidR="00565F1D" w:rsidRDefault="00565F1D" w:rsidP="003C0B06">
            <w:pPr>
              <w:rPr>
                <w:rFonts w:ascii="Times New Roman" w:hAnsi="Times New Roman" w:cs="Times New Roman"/>
              </w:rPr>
            </w:pPr>
            <w:r>
              <w:rPr>
                <w:rFonts w:ascii="Times New Roman" w:hAnsi="Times New Roman" w:cs="Times New Roman"/>
              </w:rPr>
              <w:t>2.5.4 Staying current on World of engineer</w:t>
            </w:r>
          </w:p>
          <w:p w:rsidR="00565F1D" w:rsidRPr="00055ACB" w:rsidRDefault="00055ACB" w:rsidP="003C0B06">
            <w:pPr>
              <w:rPr>
                <w:rFonts w:ascii="Times New Roman" w:hAnsi="Times New Roman" w:cs="Times New Roman"/>
                <w:b/>
              </w:rPr>
            </w:pPr>
            <w:r w:rsidRPr="00055ACB">
              <w:rPr>
                <w:rFonts w:ascii="Times New Roman" w:hAnsi="Times New Roman" w:cs="Times New Roman"/>
                <w:b/>
              </w:rPr>
              <w:t>3. INTERPERSONAL SKILLS: TEAMWORK AND COMMUNICATION</w:t>
            </w:r>
          </w:p>
          <w:p w:rsidR="00432A93" w:rsidRPr="00055ACB" w:rsidRDefault="00055ACB" w:rsidP="003C0B06">
            <w:pPr>
              <w:rPr>
                <w:rFonts w:ascii="Times New Roman" w:hAnsi="Times New Roman" w:cs="Times New Roman"/>
                <w:b/>
              </w:rPr>
            </w:pPr>
            <w:r w:rsidRPr="00055ACB">
              <w:rPr>
                <w:rFonts w:ascii="Times New Roman" w:hAnsi="Times New Roman" w:cs="Times New Roman"/>
                <w:b/>
              </w:rPr>
              <w:t>3.1 TEAMWORK</w:t>
            </w:r>
          </w:p>
          <w:p w:rsidR="0047579C" w:rsidRDefault="00055ACB" w:rsidP="003C0B06">
            <w:pPr>
              <w:rPr>
                <w:rFonts w:ascii="Times New Roman" w:hAnsi="Times New Roman" w:cs="Times New Roman"/>
              </w:rPr>
            </w:pPr>
            <w:r>
              <w:rPr>
                <w:rFonts w:ascii="Times New Roman" w:hAnsi="Times New Roman" w:cs="Times New Roman"/>
              </w:rPr>
              <w:t>3.1.1 Forming effective Teams</w:t>
            </w:r>
          </w:p>
          <w:p w:rsidR="00055ACB" w:rsidRDefault="00055ACB" w:rsidP="003C0B06">
            <w:pPr>
              <w:rPr>
                <w:rFonts w:ascii="Times New Roman" w:hAnsi="Times New Roman" w:cs="Times New Roman"/>
              </w:rPr>
            </w:pPr>
            <w:r>
              <w:rPr>
                <w:rFonts w:ascii="Times New Roman" w:hAnsi="Times New Roman" w:cs="Times New Roman"/>
              </w:rPr>
              <w:t>3.1.2 Team Operation</w:t>
            </w:r>
          </w:p>
          <w:p w:rsidR="00055ACB" w:rsidRDefault="00055ACB" w:rsidP="003C0B06">
            <w:pPr>
              <w:rPr>
                <w:rFonts w:ascii="Times New Roman" w:hAnsi="Times New Roman" w:cs="Times New Roman"/>
              </w:rPr>
            </w:pPr>
            <w:r>
              <w:rPr>
                <w:rFonts w:ascii="Times New Roman" w:hAnsi="Times New Roman" w:cs="Times New Roman"/>
              </w:rPr>
              <w:t>3.1.3 Team growth and evolution</w:t>
            </w:r>
          </w:p>
          <w:p w:rsidR="00055ACB" w:rsidRDefault="00055ACB" w:rsidP="003C0B06">
            <w:pPr>
              <w:rPr>
                <w:rFonts w:ascii="Times New Roman" w:hAnsi="Times New Roman" w:cs="Times New Roman"/>
              </w:rPr>
            </w:pPr>
            <w:r>
              <w:rPr>
                <w:rFonts w:ascii="Times New Roman" w:hAnsi="Times New Roman" w:cs="Times New Roman"/>
              </w:rPr>
              <w:t>3.1.4 Leadership</w:t>
            </w:r>
          </w:p>
          <w:p w:rsidR="00055ACB" w:rsidRPr="00055ACB" w:rsidRDefault="00055ACB" w:rsidP="003C0B06">
            <w:pPr>
              <w:rPr>
                <w:rFonts w:ascii="Times New Roman" w:hAnsi="Times New Roman" w:cs="Times New Roman"/>
                <w:b/>
              </w:rPr>
            </w:pPr>
            <w:r w:rsidRPr="00055ACB">
              <w:rPr>
                <w:rFonts w:ascii="Times New Roman" w:hAnsi="Times New Roman" w:cs="Times New Roman"/>
                <w:b/>
              </w:rPr>
              <w:t>3.2 COMMUNICATIONS</w:t>
            </w:r>
          </w:p>
          <w:p w:rsidR="0047579C" w:rsidRDefault="004202F7" w:rsidP="003C0B06">
            <w:pPr>
              <w:rPr>
                <w:rFonts w:ascii="Times New Roman" w:hAnsi="Times New Roman" w:cs="Times New Roman"/>
              </w:rPr>
            </w:pPr>
            <w:r>
              <w:rPr>
                <w:rFonts w:ascii="Times New Roman" w:hAnsi="Times New Roman" w:cs="Times New Roman"/>
              </w:rPr>
              <w:t>3.2.1 Written Communication</w:t>
            </w:r>
          </w:p>
          <w:p w:rsidR="004202F7" w:rsidRDefault="004202F7" w:rsidP="003C0B06">
            <w:pPr>
              <w:rPr>
                <w:rFonts w:ascii="Times New Roman" w:hAnsi="Times New Roman" w:cs="Times New Roman"/>
              </w:rPr>
            </w:pPr>
            <w:r>
              <w:rPr>
                <w:rFonts w:ascii="Times New Roman" w:hAnsi="Times New Roman" w:cs="Times New Roman"/>
              </w:rPr>
              <w:t>3.2.2 Multimedia Communication</w:t>
            </w:r>
          </w:p>
          <w:p w:rsidR="004202F7" w:rsidRDefault="004202F7" w:rsidP="003C0B06">
            <w:pPr>
              <w:rPr>
                <w:rFonts w:ascii="Times New Roman" w:hAnsi="Times New Roman" w:cs="Times New Roman"/>
              </w:rPr>
            </w:pPr>
            <w:r>
              <w:rPr>
                <w:rFonts w:ascii="Times New Roman" w:hAnsi="Times New Roman" w:cs="Times New Roman"/>
              </w:rPr>
              <w:t>3.2.3 Oral and Inter-personal communications</w:t>
            </w:r>
          </w:p>
          <w:p w:rsidR="004202F7" w:rsidRDefault="004202F7" w:rsidP="003C0B06">
            <w:pPr>
              <w:rPr>
                <w:rFonts w:ascii="Times New Roman" w:hAnsi="Times New Roman" w:cs="Times New Roman"/>
              </w:rPr>
            </w:pPr>
            <w:r>
              <w:rPr>
                <w:rFonts w:ascii="Times New Roman" w:hAnsi="Times New Roman" w:cs="Times New Roman"/>
              </w:rPr>
              <w:t>3.2.4 English communication</w:t>
            </w:r>
          </w:p>
          <w:p w:rsidR="00F355B7" w:rsidRDefault="00F355B7" w:rsidP="003C0B06">
            <w:pPr>
              <w:rPr>
                <w:rFonts w:ascii="Times New Roman" w:hAnsi="Times New Roman" w:cs="Times New Roman"/>
              </w:rPr>
            </w:pPr>
            <w:r>
              <w:rPr>
                <w:rFonts w:ascii="Times New Roman" w:hAnsi="Times New Roman" w:cs="Times New Roman"/>
              </w:rPr>
              <w:t>3.2.5 Graphic communication</w:t>
            </w:r>
          </w:p>
          <w:p w:rsidR="004202F7" w:rsidRPr="00BD499B" w:rsidRDefault="00377886" w:rsidP="003C0B06">
            <w:pPr>
              <w:rPr>
                <w:rFonts w:ascii="Times New Roman" w:hAnsi="Times New Roman" w:cs="Times New Roman"/>
                <w:b/>
              </w:rPr>
            </w:pPr>
            <w:r w:rsidRPr="00BD499B">
              <w:rPr>
                <w:rFonts w:ascii="Times New Roman" w:hAnsi="Times New Roman" w:cs="Times New Roman"/>
                <w:b/>
              </w:rPr>
              <w:t>4. CONCEIVING, DESIGNING, IMPLEMENTING AND OPERATING SYSTEMSIN IN THE ENTERPRISE AND SOCIETY CONTEXT</w:t>
            </w:r>
          </w:p>
          <w:p w:rsidR="00377886" w:rsidRPr="00BD499B" w:rsidRDefault="00377886" w:rsidP="003C0B06">
            <w:pPr>
              <w:rPr>
                <w:rFonts w:ascii="Times New Roman" w:hAnsi="Times New Roman" w:cs="Times New Roman"/>
                <w:b/>
              </w:rPr>
            </w:pPr>
            <w:r w:rsidRPr="00BD499B">
              <w:rPr>
                <w:rFonts w:ascii="Times New Roman" w:hAnsi="Times New Roman" w:cs="Times New Roman"/>
                <w:b/>
              </w:rPr>
              <w:t>4.1 SOCIETY CONTEXT</w:t>
            </w:r>
          </w:p>
          <w:p w:rsidR="00377886" w:rsidRDefault="00377886" w:rsidP="003C0B06">
            <w:pPr>
              <w:rPr>
                <w:rFonts w:ascii="Times New Roman" w:hAnsi="Times New Roman" w:cs="Times New Roman"/>
              </w:rPr>
            </w:pPr>
            <w:r>
              <w:rPr>
                <w:rFonts w:ascii="Times New Roman" w:hAnsi="Times New Roman" w:cs="Times New Roman"/>
              </w:rPr>
              <w:t>4.1.1 Roles and Responsibility of Bachelor</w:t>
            </w:r>
          </w:p>
          <w:p w:rsidR="00377886" w:rsidRDefault="00377886" w:rsidP="003C0B06">
            <w:pPr>
              <w:rPr>
                <w:rFonts w:ascii="Times New Roman" w:hAnsi="Times New Roman" w:cs="Times New Roman"/>
              </w:rPr>
            </w:pPr>
            <w:r>
              <w:rPr>
                <w:rFonts w:ascii="Times New Roman" w:hAnsi="Times New Roman" w:cs="Times New Roman"/>
              </w:rPr>
              <w:t xml:space="preserve">4.1.2 The impact of </w:t>
            </w:r>
            <w:r w:rsidR="00BD499B">
              <w:rPr>
                <w:rFonts w:ascii="Times New Roman" w:hAnsi="Times New Roman" w:cs="Times New Roman"/>
              </w:rPr>
              <w:t>Engineering on society</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4.1.3 Historical and Cultural knowledge</w:t>
            </w:r>
          </w:p>
          <w:p w:rsidR="00BD499B" w:rsidRDefault="00BD499B" w:rsidP="003C0B06">
            <w:pPr>
              <w:rPr>
                <w:rFonts w:ascii="Times New Roman" w:hAnsi="Times New Roman" w:cs="Times New Roman"/>
              </w:rPr>
            </w:pPr>
            <w:r>
              <w:rPr>
                <w:rFonts w:ascii="Times New Roman" w:hAnsi="Times New Roman" w:cs="Times New Roman"/>
              </w:rPr>
              <w:t>4.1.4 Contemporary Issues</w:t>
            </w:r>
          </w:p>
          <w:p w:rsidR="00BD499B" w:rsidRPr="00BD499B" w:rsidRDefault="00BD499B" w:rsidP="003C0B06">
            <w:pPr>
              <w:rPr>
                <w:rFonts w:ascii="Times New Roman" w:hAnsi="Times New Roman" w:cs="Times New Roman"/>
                <w:b/>
              </w:rPr>
            </w:pPr>
            <w:r w:rsidRPr="00BD499B">
              <w:rPr>
                <w:rFonts w:ascii="Times New Roman" w:hAnsi="Times New Roman" w:cs="Times New Roman"/>
                <w:b/>
              </w:rPr>
              <w:t>4.2 ENTERPRISE AND BUSINESS CONTEXT</w:t>
            </w:r>
          </w:p>
          <w:p w:rsidR="00600D77" w:rsidRDefault="00BD499B" w:rsidP="003C0B06">
            <w:pPr>
              <w:rPr>
                <w:rFonts w:ascii="Times New Roman" w:hAnsi="Times New Roman" w:cs="Times New Roman"/>
              </w:rPr>
            </w:pPr>
            <w:r w:rsidRPr="00BD499B">
              <w:rPr>
                <w:rFonts w:ascii="Times New Roman" w:hAnsi="Times New Roman" w:cs="Times New Roman"/>
              </w:rPr>
              <w:t xml:space="preserve">4.2.1 </w:t>
            </w:r>
            <w:r>
              <w:rPr>
                <w:rFonts w:ascii="Times New Roman" w:hAnsi="Times New Roman" w:cs="Times New Roman"/>
              </w:rPr>
              <w:t>Appriciating different enterprise cultures</w:t>
            </w:r>
          </w:p>
          <w:p w:rsidR="00BD499B" w:rsidRDefault="00BD499B" w:rsidP="003C0B06">
            <w:pPr>
              <w:rPr>
                <w:rFonts w:ascii="Times New Roman" w:hAnsi="Times New Roman" w:cs="Times New Roman"/>
              </w:rPr>
            </w:pPr>
            <w:r>
              <w:rPr>
                <w:rFonts w:ascii="Times New Roman" w:hAnsi="Times New Roman" w:cs="Times New Roman"/>
              </w:rPr>
              <w:t>4.2.2 Enterprise strategy, goals, planning</w:t>
            </w:r>
          </w:p>
          <w:p w:rsidR="00BD499B" w:rsidRDefault="00BD499B" w:rsidP="003C0B06">
            <w:pPr>
              <w:rPr>
                <w:rFonts w:ascii="Times New Roman" w:hAnsi="Times New Roman" w:cs="Times New Roman"/>
              </w:rPr>
            </w:pPr>
            <w:r>
              <w:rPr>
                <w:rFonts w:ascii="Times New Roman" w:hAnsi="Times New Roman" w:cs="Times New Roman"/>
              </w:rPr>
              <w:lastRenderedPageBreak/>
              <w:t>4.2.3 Technical entrepreneurship</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4.2.4 Working in different organizations</w:t>
            </w:r>
          </w:p>
          <w:p w:rsidR="00BD499B" w:rsidRDefault="00BD499B" w:rsidP="003C0B06">
            <w:pPr>
              <w:rPr>
                <w:rFonts w:ascii="Times New Roman" w:hAnsi="Times New Roman" w:cs="Times New Roman"/>
              </w:rPr>
            </w:pPr>
          </w:p>
          <w:p w:rsidR="00BD499B" w:rsidRPr="00BD499B" w:rsidRDefault="00BD499B" w:rsidP="003C0B06">
            <w:pPr>
              <w:rPr>
                <w:rFonts w:ascii="Times New Roman" w:hAnsi="Times New Roman" w:cs="Times New Roman"/>
                <w:b/>
              </w:rPr>
            </w:pPr>
            <w:r w:rsidRPr="00BD499B">
              <w:rPr>
                <w:rFonts w:ascii="Times New Roman" w:hAnsi="Times New Roman" w:cs="Times New Roman"/>
                <w:b/>
              </w:rPr>
              <w:t>4.3 CONCEIVING AND ENGINEERING SYSTEMS</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4.3.1 Setting system goals and requirements</w:t>
            </w:r>
          </w:p>
          <w:p w:rsidR="00BD499B" w:rsidRDefault="00BD499B" w:rsidP="003C0B06">
            <w:pPr>
              <w:rPr>
                <w:rFonts w:ascii="Times New Roman" w:hAnsi="Times New Roman" w:cs="Times New Roman"/>
              </w:rPr>
            </w:pPr>
            <w:r>
              <w:rPr>
                <w:rFonts w:ascii="Times New Roman" w:hAnsi="Times New Roman" w:cs="Times New Roman"/>
              </w:rPr>
              <w:t>4.3.2 Defining function, concept and archit</w:t>
            </w:r>
            <w:r w:rsidR="00181F10">
              <w:rPr>
                <w:rFonts w:ascii="Times New Roman" w:hAnsi="Times New Roman" w:cs="Times New Roman"/>
              </w:rPr>
              <w:t>ecture</w:t>
            </w:r>
          </w:p>
          <w:p w:rsidR="00181F10" w:rsidRDefault="00181F10" w:rsidP="003C0B06">
            <w:pPr>
              <w:rPr>
                <w:rFonts w:ascii="Times New Roman" w:hAnsi="Times New Roman" w:cs="Times New Roman"/>
              </w:rPr>
            </w:pPr>
            <w:r>
              <w:rPr>
                <w:rFonts w:ascii="Times New Roman" w:hAnsi="Times New Roman" w:cs="Times New Roman"/>
              </w:rPr>
              <w:t xml:space="preserve">4.3.3 Modeling system and ensuring achieved goals </w:t>
            </w:r>
          </w:p>
          <w:p w:rsidR="00181F10" w:rsidRDefault="00181F10" w:rsidP="003C0B06">
            <w:pPr>
              <w:rPr>
                <w:rFonts w:ascii="Times New Roman" w:hAnsi="Times New Roman" w:cs="Times New Roman"/>
              </w:rPr>
            </w:pPr>
            <w:r>
              <w:rPr>
                <w:rFonts w:ascii="Times New Roman" w:hAnsi="Times New Roman" w:cs="Times New Roman"/>
              </w:rPr>
              <w:t>4.3.4 Project manager</w:t>
            </w:r>
          </w:p>
          <w:p w:rsidR="00181F10" w:rsidRPr="00181F10" w:rsidRDefault="00181F10" w:rsidP="003C0B06">
            <w:pPr>
              <w:rPr>
                <w:rFonts w:ascii="Times New Roman" w:hAnsi="Times New Roman" w:cs="Times New Roman"/>
                <w:b/>
              </w:rPr>
            </w:pPr>
            <w:r w:rsidRPr="00181F10">
              <w:rPr>
                <w:rFonts w:ascii="Times New Roman" w:hAnsi="Times New Roman" w:cs="Times New Roman"/>
                <w:b/>
              </w:rPr>
              <w:t>4.4 DESIGNING</w:t>
            </w:r>
          </w:p>
          <w:p w:rsidR="00600D77" w:rsidRDefault="00181F10" w:rsidP="003C0B06">
            <w:pPr>
              <w:rPr>
                <w:rFonts w:ascii="Times New Roman" w:hAnsi="Times New Roman" w:cs="Times New Roman"/>
              </w:rPr>
            </w:pPr>
            <w:r>
              <w:rPr>
                <w:rFonts w:ascii="Times New Roman" w:hAnsi="Times New Roman" w:cs="Times New Roman"/>
              </w:rPr>
              <w:t>4.4.1 Design process</w:t>
            </w:r>
          </w:p>
          <w:p w:rsidR="00181F10" w:rsidRDefault="00181F10" w:rsidP="003C0B06">
            <w:pPr>
              <w:rPr>
                <w:rFonts w:ascii="Times New Roman" w:hAnsi="Times New Roman" w:cs="Times New Roman"/>
              </w:rPr>
            </w:pPr>
            <w:r>
              <w:rPr>
                <w:rFonts w:ascii="Times New Roman" w:hAnsi="Times New Roman" w:cs="Times New Roman"/>
              </w:rPr>
              <w:t>4.4.2 Design Process phasing and Approaches</w:t>
            </w:r>
          </w:p>
          <w:p w:rsidR="00181F10" w:rsidRPr="00473332" w:rsidRDefault="00181F10" w:rsidP="003C0B06">
            <w:pPr>
              <w:rPr>
                <w:rFonts w:ascii="Times New Roman" w:hAnsi="Times New Roman" w:cs="Times New Roman"/>
              </w:rPr>
            </w:pPr>
            <w:r>
              <w:rPr>
                <w:rFonts w:ascii="Times New Roman" w:hAnsi="Times New Roman" w:cs="Times New Roman"/>
              </w:rPr>
              <w:t>4.4.3 Ultilization of knowledge in design</w:t>
            </w:r>
          </w:p>
          <w:p w:rsidR="00600D77" w:rsidRDefault="00181F10" w:rsidP="003C0B06">
            <w:pPr>
              <w:rPr>
                <w:rFonts w:ascii="Times New Roman" w:hAnsi="Times New Roman" w:cs="Times New Roman"/>
              </w:rPr>
            </w:pPr>
            <w:r>
              <w:rPr>
                <w:rFonts w:ascii="Times New Roman" w:hAnsi="Times New Roman" w:cs="Times New Roman"/>
              </w:rPr>
              <w:t>4.4.4 Disciplinary design</w:t>
            </w:r>
          </w:p>
          <w:p w:rsidR="00181F10" w:rsidRDefault="00181F10" w:rsidP="003C0B06">
            <w:pPr>
              <w:rPr>
                <w:rFonts w:ascii="Times New Roman" w:hAnsi="Times New Roman" w:cs="Times New Roman"/>
              </w:rPr>
            </w:pPr>
            <w:r>
              <w:rPr>
                <w:rFonts w:ascii="Times New Roman" w:hAnsi="Times New Roman" w:cs="Times New Roman"/>
              </w:rPr>
              <w:t>4.4.5 Multidisciplinary design</w:t>
            </w:r>
          </w:p>
          <w:p w:rsidR="00181F10" w:rsidRDefault="00181F10" w:rsidP="003C0B06">
            <w:pPr>
              <w:rPr>
                <w:rFonts w:ascii="Times New Roman" w:hAnsi="Times New Roman" w:cs="Times New Roman"/>
              </w:rPr>
            </w:pPr>
            <w:r>
              <w:rPr>
                <w:rFonts w:ascii="Times New Roman" w:hAnsi="Times New Roman" w:cs="Times New Roman"/>
              </w:rPr>
              <w:t>4.4.6 Multi-objective design</w:t>
            </w:r>
          </w:p>
          <w:p w:rsidR="00181F10" w:rsidRDefault="00181F10" w:rsidP="003C0B06">
            <w:pPr>
              <w:rPr>
                <w:rFonts w:ascii="Times New Roman" w:hAnsi="Times New Roman" w:cs="Times New Roman"/>
                <w:b/>
              </w:rPr>
            </w:pPr>
            <w:r w:rsidRPr="00181F10">
              <w:rPr>
                <w:rFonts w:ascii="Times New Roman" w:hAnsi="Times New Roman" w:cs="Times New Roman"/>
                <w:b/>
              </w:rPr>
              <w:t>4.5 IMPLEMENTING</w:t>
            </w:r>
          </w:p>
          <w:p w:rsidR="00181F10" w:rsidRDefault="00181F10" w:rsidP="003C0B06">
            <w:pPr>
              <w:rPr>
                <w:rFonts w:ascii="Times New Roman" w:hAnsi="Times New Roman" w:cs="Times New Roman"/>
              </w:rPr>
            </w:pPr>
            <w:r w:rsidRPr="00181F10">
              <w:rPr>
                <w:rFonts w:ascii="Times New Roman" w:hAnsi="Times New Roman" w:cs="Times New Roman"/>
              </w:rPr>
              <w:t xml:space="preserve">4.5.1 </w:t>
            </w:r>
            <w:r>
              <w:rPr>
                <w:rFonts w:ascii="Times New Roman" w:hAnsi="Times New Roman" w:cs="Times New Roman"/>
              </w:rPr>
              <w:t>Designing the implementation process</w:t>
            </w:r>
          </w:p>
          <w:p w:rsidR="00181F10" w:rsidRDefault="00181F10" w:rsidP="003C0B06">
            <w:pPr>
              <w:rPr>
                <w:rFonts w:ascii="Times New Roman" w:hAnsi="Times New Roman" w:cs="Times New Roman"/>
              </w:rPr>
            </w:pPr>
            <w:r>
              <w:rPr>
                <w:rFonts w:ascii="Times New Roman" w:hAnsi="Times New Roman" w:cs="Times New Roman"/>
              </w:rPr>
              <w:t>4.5.2 Hardware: Manufacturing process</w:t>
            </w:r>
          </w:p>
          <w:p w:rsidR="00181F10" w:rsidRDefault="00181F10" w:rsidP="003C0B06">
            <w:pPr>
              <w:rPr>
                <w:rFonts w:ascii="Times New Roman" w:hAnsi="Times New Roman" w:cs="Times New Roman"/>
              </w:rPr>
            </w:pPr>
            <w:r>
              <w:rPr>
                <w:rFonts w:ascii="Times New Roman" w:hAnsi="Times New Roman" w:cs="Times New Roman"/>
              </w:rPr>
              <w:t>4.5.3 Software: Controlling and programming process</w:t>
            </w:r>
          </w:p>
          <w:p w:rsidR="00181F10" w:rsidRDefault="00181F10" w:rsidP="003C0B06">
            <w:pPr>
              <w:rPr>
                <w:rFonts w:ascii="Times New Roman" w:hAnsi="Times New Roman" w:cs="Times New Roman"/>
              </w:rPr>
            </w:pPr>
            <w:r>
              <w:rPr>
                <w:rFonts w:ascii="Times New Roman" w:hAnsi="Times New Roman" w:cs="Times New Roman"/>
              </w:rPr>
              <w:t>4.5.4 Hardware and software int</w:t>
            </w:r>
            <w:r w:rsidR="00E36130">
              <w:rPr>
                <w:rFonts w:ascii="Times New Roman" w:hAnsi="Times New Roman" w:cs="Times New Roman"/>
              </w:rPr>
              <w:t>e</w:t>
            </w:r>
            <w:r>
              <w:rPr>
                <w:rFonts w:ascii="Times New Roman" w:hAnsi="Times New Roman" w:cs="Times New Roman"/>
              </w:rPr>
              <w:t>gration</w:t>
            </w:r>
          </w:p>
          <w:p w:rsidR="00E36130" w:rsidRDefault="00E36130" w:rsidP="003C0B06">
            <w:pPr>
              <w:rPr>
                <w:rFonts w:ascii="Times New Roman" w:hAnsi="Times New Roman" w:cs="Times New Roman"/>
              </w:rPr>
            </w:pPr>
            <w:r>
              <w:rPr>
                <w:rFonts w:ascii="Times New Roman" w:hAnsi="Times New Roman" w:cs="Times New Roman"/>
              </w:rPr>
              <w:t>4.5.5 Test, Verification, Validation and Certification</w:t>
            </w:r>
          </w:p>
          <w:p w:rsidR="00E36130" w:rsidRDefault="00E36130" w:rsidP="003C0B06">
            <w:pPr>
              <w:rPr>
                <w:rFonts w:ascii="Times New Roman" w:hAnsi="Times New Roman" w:cs="Times New Roman"/>
              </w:rPr>
            </w:pPr>
            <w:r>
              <w:rPr>
                <w:rFonts w:ascii="Times New Roman" w:hAnsi="Times New Roman" w:cs="Times New Roman"/>
              </w:rPr>
              <w:t>4.5.6 Implementation management</w:t>
            </w:r>
          </w:p>
          <w:p w:rsidR="00E36130" w:rsidRDefault="00E36130" w:rsidP="003C0B06">
            <w:pPr>
              <w:rPr>
                <w:rFonts w:ascii="Times New Roman" w:hAnsi="Times New Roman" w:cs="Times New Roman"/>
                <w:b/>
              </w:rPr>
            </w:pPr>
            <w:r w:rsidRPr="00E36130">
              <w:rPr>
                <w:rFonts w:ascii="Times New Roman" w:hAnsi="Times New Roman" w:cs="Times New Roman"/>
                <w:b/>
              </w:rPr>
              <w:t>4.6 OPERATING</w:t>
            </w:r>
          </w:p>
          <w:p w:rsidR="00E36130" w:rsidRDefault="00F443F0" w:rsidP="003C0B06">
            <w:pPr>
              <w:rPr>
                <w:rFonts w:ascii="Times New Roman" w:hAnsi="Times New Roman" w:cs="Times New Roman"/>
              </w:rPr>
            </w:pPr>
            <w:r>
              <w:rPr>
                <w:rFonts w:ascii="Times New Roman" w:hAnsi="Times New Roman" w:cs="Times New Roman"/>
              </w:rPr>
              <w:t>4.6.1 Designing and optimizing operations</w:t>
            </w:r>
          </w:p>
          <w:p w:rsidR="00F443F0" w:rsidRDefault="00F443F0" w:rsidP="003C0B06">
            <w:pPr>
              <w:rPr>
                <w:rFonts w:ascii="Times New Roman" w:hAnsi="Times New Roman" w:cs="Times New Roman"/>
              </w:rPr>
            </w:pPr>
            <w:r>
              <w:rPr>
                <w:rFonts w:ascii="Times New Roman" w:hAnsi="Times New Roman" w:cs="Times New Roman"/>
              </w:rPr>
              <w:t>4.6.2 Training</w:t>
            </w:r>
          </w:p>
          <w:p w:rsidR="00F443F0" w:rsidRDefault="00F443F0" w:rsidP="003C0B06">
            <w:pPr>
              <w:rPr>
                <w:rFonts w:ascii="Times New Roman" w:hAnsi="Times New Roman" w:cs="Times New Roman"/>
              </w:rPr>
            </w:pPr>
            <w:r>
              <w:rPr>
                <w:rFonts w:ascii="Times New Roman" w:hAnsi="Times New Roman" w:cs="Times New Roman"/>
              </w:rPr>
              <w:t>4.6.3 Supporting System lifecycle</w:t>
            </w:r>
          </w:p>
          <w:p w:rsidR="00F443F0" w:rsidRDefault="00F443F0" w:rsidP="003C0B06">
            <w:pPr>
              <w:rPr>
                <w:rFonts w:ascii="Times New Roman" w:hAnsi="Times New Roman" w:cs="Times New Roman"/>
              </w:rPr>
            </w:pPr>
            <w:r>
              <w:rPr>
                <w:rFonts w:ascii="Times New Roman" w:hAnsi="Times New Roman" w:cs="Times New Roman"/>
              </w:rPr>
              <w:t>4.6.4 System improvement and evolution</w:t>
            </w:r>
          </w:p>
          <w:p w:rsidR="00F443F0" w:rsidRDefault="00F443F0" w:rsidP="003C0B06">
            <w:pPr>
              <w:rPr>
                <w:rFonts w:ascii="Times New Roman" w:hAnsi="Times New Roman" w:cs="Times New Roman"/>
              </w:rPr>
            </w:pPr>
            <w:r>
              <w:rPr>
                <w:rFonts w:ascii="Times New Roman" w:hAnsi="Times New Roman" w:cs="Times New Roman"/>
              </w:rPr>
              <w:t>4.6.5 Disposal and life-end Issues</w:t>
            </w:r>
          </w:p>
          <w:p w:rsidR="00F443F0" w:rsidRPr="00F443F0" w:rsidRDefault="00F443F0" w:rsidP="003C0B06">
            <w:pPr>
              <w:rPr>
                <w:rFonts w:ascii="Times New Roman" w:hAnsi="Times New Roman" w:cs="Times New Roman"/>
              </w:rPr>
            </w:pPr>
            <w:r>
              <w:rPr>
                <w:rFonts w:ascii="Times New Roman" w:hAnsi="Times New Roman" w:cs="Times New Roman"/>
              </w:rPr>
              <w:t>4.6.6 Operations management</w:t>
            </w:r>
          </w:p>
        </w:tc>
        <w:tc>
          <w:tcPr>
            <w:tcW w:w="5955" w:type="dxa"/>
            <w:vAlign w:val="center"/>
          </w:tcPr>
          <w:p w:rsidR="00787318" w:rsidRPr="00473332" w:rsidRDefault="00787318" w:rsidP="00787318">
            <w:pPr>
              <w:rPr>
                <w:rFonts w:ascii="Times New Roman" w:hAnsi="Times New Roman" w:cs="Times New Roman"/>
                <w:b/>
              </w:rPr>
            </w:pPr>
            <w:r w:rsidRPr="00473332">
              <w:rPr>
                <w:rFonts w:ascii="Times New Roman" w:hAnsi="Times New Roman" w:cs="Times New Roman"/>
                <w:b/>
              </w:rPr>
              <w:lastRenderedPageBreak/>
              <w:t>1. KIẾN THỨC VÀ LẬP LUẬN NGÀNH</w:t>
            </w:r>
          </w:p>
          <w:p w:rsidR="00787318" w:rsidRPr="00473332" w:rsidRDefault="00787318" w:rsidP="00787318">
            <w:pPr>
              <w:rPr>
                <w:rFonts w:ascii="Times New Roman" w:hAnsi="Times New Roman" w:cs="Times New Roman"/>
                <w:b/>
              </w:rPr>
            </w:pPr>
            <w:r w:rsidRPr="00473332">
              <w:rPr>
                <w:rFonts w:ascii="Times New Roman" w:hAnsi="Times New Roman" w:cs="Times New Roman"/>
                <w:b/>
              </w:rPr>
              <w:t>1.1 KIẾN THỨC KHOA HỌC CƠ BẢN</w:t>
            </w:r>
          </w:p>
          <w:p w:rsidR="00787318" w:rsidRPr="00473332" w:rsidRDefault="00787318" w:rsidP="00787318">
            <w:pPr>
              <w:rPr>
                <w:rFonts w:ascii="Times New Roman" w:hAnsi="Times New Roman" w:cs="Times New Roman"/>
              </w:rPr>
            </w:pPr>
            <w:r w:rsidRPr="00473332">
              <w:rPr>
                <w:rFonts w:ascii="Times New Roman" w:hAnsi="Times New Roman" w:cs="Times New Roman"/>
              </w:rPr>
              <w:t xml:space="preserve">1.1.1 Toán giải tích </w:t>
            </w:r>
          </w:p>
          <w:p w:rsidR="00787318" w:rsidRPr="00473332" w:rsidRDefault="00787318" w:rsidP="00787318">
            <w:pPr>
              <w:rPr>
                <w:rFonts w:ascii="Times New Roman" w:hAnsi="Times New Roman" w:cs="Times New Roman"/>
              </w:rPr>
            </w:pPr>
            <w:r w:rsidRPr="00473332">
              <w:rPr>
                <w:rFonts w:ascii="Times New Roman" w:hAnsi="Times New Roman" w:cs="Times New Roman"/>
              </w:rPr>
              <w:t>1.1.2 Toán đại số</w:t>
            </w:r>
          </w:p>
          <w:p w:rsidR="00787318" w:rsidRPr="00473332" w:rsidRDefault="00787318" w:rsidP="00787318">
            <w:pPr>
              <w:rPr>
                <w:rFonts w:ascii="Times New Roman" w:hAnsi="Times New Roman" w:cs="Times New Roman"/>
              </w:rPr>
            </w:pPr>
            <w:r w:rsidRPr="00473332">
              <w:rPr>
                <w:rFonts w:ascii="Times New Roman" w:hAnsi="Times New Roman" w:cs="Times New Roman"/>
              </w:rPr>
              <w:t>1.1.3 Xác suất thống kê</w:t>
            </w:r>
          </w:p>
          <w:p w:rsidR="00787318" w:rsidRPr="00473332" w:rsidRDefault="00787318" w:rsidP="00787318">
            <w:pPr>
              <w:rPr>
                <w:rFonts w:ascii="Times New Roman" w:hAnsi="Times New Roman" w:cs="Times New Roman"/>
              </w:rPr>
            </w:pPr>
            <w:r w:rsidRPr="00473332">
              <w:rPr>
                <w:rFonts w:ascii="Times New Roman" w:hAnsi="Times New Roman" w:cs="Times New Roman"/>
              </w:rPr>
              <w:t>1.1.4 Vật lý</w:t>
            </w:r>
          </w:p>
          <w:p w:rsidR="00787318" w:rsidRPr="00473332" w:rsidRDefault="00787318" w:rsidP="00787318">
            <w:pPr>
              <w:rPr>
                <w:rFonts w:ascii="Times New Roman" w:hAnsi="Times New Roman" w:cs="Times New Roman"/>
              </w:rPr>
            </w:pPr>
            <w:r w:rsidRPr="00473332">
              <w:rPr>
                <w:rFonts w:ascii="Times New Roman" w:hAnsi="Times New Roman" w:cs="Times New Roman"/>
              </w:rPr>
              <w:t>1.1.5 Hóa học</w:t>
            </w:r>
          </w:p>
          <w:p w:rsidR="00F53A23" w:rsidRPr="00473332" w:rsidRDefault="00787318" w:rsidP="00787318">
            <w:pPr>
              <w:rPr>
                <w:rFonts w:ascii="Times New Roman" w:hAnsi="Times New Roman" w:cs="Times New Roman"/>
              </w:rPr>
            </w:pPr>
            <w:r w:rsidRPr="00473332">
              <w:rPr>
                <w:rFonts w:ascii="Times New Roman" w:hAnsi="Times New Roman" w:cs="Times New Roman"/>
              </w:rPr>
              <w:t>1.1.6 Tin học</w:t>
            </w:r>
          </w:p>
          <w:p w:rsidR="00787318" w:rsidRDefault="00787318" w:rsidP="00787318">
            <w:pPr>
              <w:rPr>
                <w:rFonts w:ascii="Times New Roman" w:hAnsi="Times New Roman" w:cs="Times New Roman"/>
                <w:b/>
              </w:rPr>
            </w:pPr>
            <w:r w:rsidRPr="00473332">
              <w:rPr>
                <w:rFonts w:ascii="Times New Roman" w:hAnsi="Times New Roman" w:cs="Times New Roman"/>
                <w:b/>
              </w:rPr>
              <w:t>1.2 KIẾN THỨC CƠ SỞ KỸ THUẬT</w:t>
            </w:r>
            <w:r w:rsidR="00AE74EE" w:rsidRPr="00473332">
              <w:rPr>
                <w:rFonts w:ascii="Times New Roman" w:hAnsi="Times New Roman" w:cs="Times New Roman"/>
                <w:b/>
              </w:rPr>
              <w:t xml:space="preserve"> CĂN BẢN</w:t>
            </w:r>
          </w:p>
          <w:p w:rsidR="00432A93" w:rsidRPr="00473332" w:rsidRDefault="00432A93" w:rsidP="00787318">
            <w:pPr>
              <w:rPr>
                <w:rFonts w:ascii="Times New Roman" w:hAnsi="Times New Roman" w:cs="Times New Roman"/>
                <w:b/>
              </w:rPr>
            </w:pPr>
          </w:p>
          <w:p w:rsidR="00787318" w:rsidRPr="00473332" w:rsidRDefault="00787318" w:rsidP="00787318">
            <w:pPr>
              <w:rPr>
                <w:rFonts w:ascii="Times New Roman" w:hAnsi="Times New Roman" w:cs="Times New Roman"/>
              </w:rPr>
            </w:pPr>
            <w:r w:rsidRPr="00473332">
              <w:rPr>
                <w:rFonts w:ascii="Times New Roman" w:hAnsi="Times New Roman" w:cs="Times New Roman"/>
              </w:rPr>
              <w:t>1.2.1 Vẽ kỹ thuật</w:t>
            </w:r>
          </w:p>
          <w:p w:rsidR="00787318" w:rsidRPr="00473332" w:rsidRDefault="00787318" w:rsidP="00787318">
            <w:pPr>
              <w:rPr>
                <w:rFonts w:ascii="Times New Roman" w:hAnsi="Times New Roman" w:cs="Times New Roman"/>
              </w:rPr>
            </w:pPr>
            <w:r w:rsidRPr="00473332">
              <w:rPr>
                <w:rFonts w:ascii="Times New Roman" w:hAnsi="Times New Roman" w:cs="Times New Roman"/>
              </w:rPr>
              <w:t>1.2.2 Cơ lý thuyết</w:t>
            </w:r>
          </w:p>
          <w:p w:rsidR="00787318" w:rsidRPr="00473332" w:rsidRDefault="00787318" w:rsidP="00787318">
            <w:pPr>
              <w:rPr>
                <w:rFonts w:ascii="Times New Roman" w:hAnsi="Times New Roman" w:cs="Times New Roman"/>
              </w:rPr>
            </w:pPr>
            <w:r w:rsidRPr="00473332">
              <w:rPr>
                <w:rFonts w:ascii="Times New Roman" w:hAnsi="Times New Roman" w:cs="Times New Roman"/>
              </w:rPr>
              <w:t>1.2.3 Sức bền vật liệu</w:t>
            </w:r>
          </w:p>
          <w:p w:rsidR="00787318" w:rsidRPr="00473332" w:rsidRDefault="00787318" w:rsidP="00787318">
            <w:pPr>
              <w:rPr>
                <w:rFonts w:ascii="Times New Roman" w:hAnsi="Times New Roman" w:cs="Times New Roman"/>
              </w:rPr>
            </w:pPr>
            <w:r w:rsidRPr="00473332">
              <w:rPr>
                <w:rFonts w:ascii="Times New Roman" w:hAnsi="Times New Roman" w:cs="Times New Roman"/>
              </w:rPr>
              <w:t>1.2.4 Dung sai-kỹ thuật đo</w:t>
            </w:r>
          </w:p>
          <w:p w:rsidR="00787318" w:rsidRPr="00473332" w:rsidRDefault="00787318" w:rsidP="00787318">
            <w:pPr>
              <w:rPr>
                <w:rFonts w:ascii="Times New Roman" w:hAnsi="Times New Roman" w:cs="Times New Roman"/>
              </w:rPr>
            </w:pPr>
            <w:r w:rsidRPr="00473332">
              <w:rPr>
                <w:rFonts w:ascii="Times New Roman" w:hAnsi="Times New Roman" w:cs="Times New Roman"/>
              </w:rPr>
              <w:t>1.2.5 Vật liệu học</w:t>
            </w:r>
          </w:p>
          <w:p w:rsidR="00787318" w:rsidRPr="00473332" w:rsidRDefault="00787318" w:rsidP="00787318">
            <w:pPr>
              <w:rPr>
                <w:rFonts w:ascii="Times New Roman" w:hAnsi="Times New Roman" w:cs="Times New Roman"/>
              </w:rPr>
            </w:pPr>
            <w:r w:rsidRPr="00473332">
              <w:rPr>
                <w:rFonts w:ascii="Times New Roman" w:hAnsi="Times New Roman" w:cs="Times New Roman"/>
              </w:rPr>
              <w:t>1.2.6 Nguyên lý-chi tiết máy</w:t>
            </w:r>
          </w:p>
          <w:p w:rsidR="00600D77" w:rsidRPr="00473332" w:rsidRDefault="00600D77" w:rsidP="00600D77">
            <w:pPr>
              <w:rPr>
                <w:rFonts w:ascii="Times New Roman" w:hAnsi="Times New Roman" w:cs="Times New Roman"/>
                <w:b/>
              </w:rPr>
            </w:pPr>
            <w:r w:rsidRPr="00473332">
              <w:rPr>
                <w:rFonts w:ascii="Times New Roman" w:hAnsi="Times New Roman" w:cs="Times New Roman"/>
                <w:b/>
              </w:rPr>
              <w:t>1.3 KIẾN THỨC CƠ SỞ KỸ THUẬT NGÀNH</w:t>
            </w:r>
          </w:p>
          <w:p w:rsidR="00600D77" w:rsidRPr="00473332" w:rsidRDefault="00600D77" w:rsidP="00600D77">
            <w:pPr>
              <w:rPr>
                <w:rFonts w:ascii="Times New Roman" w:hAnsi="Times New Roman" w:cs="Times New Roman"/>
                <w:b/>
              </w:rPr>
            </w:pPr>
          </w:p>
          <w:p w:rsidR="00600D77" w:rsidRPr="00473332" w:rsidRDefault="00600D77" w:rsidP="00600D77">
            <w:pPr>
              <w:rPr>
                <w:rFonts w:ascii="Times New Roman" w:hAnsi="Times New Roman" w:cs="Times New Roman"/>
              </w:rPr>
            </w:pPr>
            <w:r w:rsidRPr="00473332">
              <w:rPr>
                <w:rFonts w:ascii="Times New Roman" w:hAnsi="Times New Roman" w:cs="Times New Roman"/>
              </w:rPr>
              <w:t>1.3.1 Nguyên lý cắt kim loại</w:t>
            </w:r>
          </w:p>
          <w:p w:rsidR="00600D77" w:rsidRPr="00473332" w:rsidRDefault="00600D77" w:rsidP="00600D77">
            <w:pPr>
              <w:rPr>
                <w:rFonts w:ascii="Times New Roman" w:hAnsi="Times New Roman" w:cs="Times New Roman"/>
              </w:rPr>
            </w:pPr>
            <w:r w:rsidRPr="00473332">
              <w:rPr>
                <w:rFonts w:ascii="Times New Roman" w:hAnsi="Times New Roman" w:cs="Times New Roman"/>
              </w:rPr>
              <w:t>1.3.2 Máy cắt kim loại</w:t>
            </w:r>
          </w:p>
          <w:p w:rsidR="00600D77" w:rsidRPr="00473332" w:rsidRDefault="00600D77" w:rsidP="00600D77">
            <w:pPr>
              <w:rPr>
                <w:rFonts w:ascii="Times New Roman" w:hAnsi="Times New Roman" w:cs="Times New Roman"/>
              </w:rPr>
            </w:pPr>
            <w:r w:rsidRPr="00473332">
              <w:rPr>
                <w:rFonts w:ascii="Times New Roman" w:hAnsi="Times New Roman" w:cs="Times New Roman"/>
              </w:rPr>
              <w:t>1.3.3 Công nghệ chế tạo máy</w:t>
            </w:r>
          </w:p>
          <w:p w:rsidR="0047579C" w:rsidRPr="00473332" w:rsidRDefault="0047579C" w:rsidP="0047579C">
            <w:pPr>
              <w:jc w:val="both"/>
              <w:rPr>
                <w:rFonts w:ascii="Times New Roman" w:hAnsi="Times New Roman" w:cs="Times New Roman"/>
                <w:b/>
              </w:rPr>
            </w:pPr>
            <w:r w:rsidRPr="00473332">
              <w:rPr>
                <w:rFonts w:ascii="Times New Roman" w:hAnsi="Times New Roman" w:cs="Times New Roman"/>
                <w:b/>
              </w:rPr>
              <w:t>1.4 KIẾN THỨC HỖ TRỢ</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1.4.1 Lập trình CNC</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1.4.2 Cad/Cam</w:t>
            </w:r>
          </w:p>
          <w:p w:rsidR="0047579C"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 xml:space="preserve">1.4.3 Kỹ thuật </w:t>
            </w:r>
            <w:r w:rsidR="0047579C" w:rsidRPr="00473332">
              <w:rPr>
                <w:rFonts w:ascii="Times New Roman" w:hAnsi="Times New Roman" w:cs="Times New Roman"/>
              </w:rPr>
              <w:t>khí nén</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1.4.4 An toàn lao động</w:t>
            </w:r>
          </w:p>
          <w:p w:rsidR="00473332"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1.4.5 Trang bị điện trong máy cắt kim loại</w:t>
            </w:r>
          </w:p>
          <w:p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 KỸ NĂNG CÁ NHÂN, NGHỀ NGHIỆP VÀ THÁI ĐỘ</w:t>
            </w:r>
          </w:p>
          <w:p w:rsidR="00432A93" w:rsidRPr="00473332" w:rsidRDefault="00432A93" w:rsidP="00473332">
            <w:pPr>
              <w:ind w:firstLine="28"/>
              <w:jc w:val="both"/>
              <w:rPr>
                <w:rFonts w:ascii="Times New Roman" w:hAnsi="Times New Roman" w:cs="Times New Roman"/>
                <w:b/>
              </w:rPr>
            </w:pPr>
          </w:p>
          <w:p w:rsidR="00473332" w:rsidRPr="00473332" w:rsidRDefault="00473332" w:rsidP="00473332">
            <w:pPr>
              <w:ind w:firstLine="28"/>
              <w:jc w:val="both"/>
              <w:rPr>
                <w:rFonts w:ascii="Times New Roman" w:hAnsi="Times New Roman" w:cs="Times New Roman"/>
                <w:b/>
              </w:rPr>
            </w:pPr>
            <w:r w:rsidRPr="00473332">
              <w:rPr>
                <w:rFonts w:ascii="Times New Roman" w:hAnsi="Times New Roman" w:cs="Times New Roman"/>
                <w:b/>
              </w:rPr>
              <w:t>2.1 KHẢ</w:t>
            </w:r>
            <w:r w:rsidR="00F8138A">
              <w:rPr>
                <w:rFonts w:ascii="Times New Roman" w:hAnsi="Times New Roman" w:cs="Times New Roman"/>
                <w:b/>
              </w:rPr>
              <w:t xml:space="preserve"> NĂNG PHÂN TÍCH</w:t>
            </w:r>
            <w:r w:rsidRPr="00473332">
              <w:rPr>
                <w:rFonts w:ascii="Times New Roman" w:hAnsi="Times New Roman" w:cs="Times New Roman"/>
                <w:b/>
              </w:rPr>
              <w:t xml:space="preserve"> KỸ THUẬT VÀ GIẢI QUYẾT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2.1.1 Nhận dạng và xác định vấn đề kỹ thuật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2.1.2 Mô hình hóa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2.1.3 Ước lượng và phân tích định tính vấn đề</w:t>
            </w:r>
          </w:p>
          <w:p w:rsidR="00473332" w:rsidRDefault="00F8138A" w:rsidP="00473332">
            <w:pPr>
              <w:ind w:firstLine="28"/>
              <w:jc w:val="both"/>
              <w:rPr>
                <w:rFonts w:ascii="Times New Roman" w:hAnsi="Times New Roman" w:cs="Times New Roman"/>
              </w:rPr>
            </w:pPr>
            <w:r>
              <w:rPr>
                <w:rFonts w:ascii="Times New Roman" w:hAnsi="Times New Roman" w:cs="Times New Roman"/>
              </w:rPr>
              <w:t>2.1.4 Giải pháp và đề xuất</w:t>
            </w:r>
          </w:p>
          <w:p w:rsidR="00432A93" w:rsidRPr="00473332" w:rsidRDefault="00432A93" w:rsidP="00473332">
            <w:pPr>
              <w:ind w:firstLine="28"/>
              <w:jc w:val="both"/>
              <w:rPr>
                <w:rFonts w:ascii="Times New Roman" w:hAnsi="Times New Roman" w:cs="Times New Roman"/>
              </w:rPr>
            </w:pPr>
          </w:p>
          <w:p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2.2 THỰC NGHIỆ</w:t>
            </w:r>
            <w:r w:rsidR="00F8138A">
              <w:rPr>
                <w:rFonts w:ascii="Times New Roman" w:hAnsi="Times New Roman" w:cs="Times New Roman"/>
                <w:b/>
              </w:rPr>
              <w:t>M VÀ KHÁM PHÁ KIẾN</w:t>
            </w:r>
            <w:r w:rsidRPr="00473332">
              <w:rPr>
                <w:rFonts w:ascii="Times New Roman" w:hAnsi="Times New Roman" w:cs="Times New Roman"/>
                <w:b/>
              </w:rPr>
              <w:t xml:space="preserve"> THỨC</w:t>
            </w:r>
          </w:p>
          <w:p w:rsidR="00432A93" w:rsidRPr="00473332" w:rsidRDefault="00432A93" w:rsidP="00473332">
            <w:pPr>
              <w:ind w:firstLine="28"/>
              <w:jc w:val="both"/>
              <w:rPr>
                <w:rFonts w:ascii="Times New Roman" w:hAnsi="Times New Roman" w:cs="Times New Roman"/>
                <w:b/>
              </w:rPr>
            </w:pP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2.2.1 Lập giả thuyết về các khả năng xảy ra</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2.2.2 Tìm hiểu thông tin qua sách, vở và internet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2.2.3 Khảo sát từ thực nghiệm</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2.2.4 Kiểm định giả thuyết đưa ra, chứng minh</w:t>
            </w:r>
          </w:p>
          <w:p w:rsidR="00473332" w:rsidRPr="00432A93" w:rsidRDefault="00473332" w:rsidP="00473332">
            <w:pPr>
              <w:ind w:firstLine="28"/>
              <w:jc w:val="both"/>
              <w:rPr>
                <w:rFonts w:ascii="Times New Roman" w:hAnsi="Times New Roman" w:cs="Times New Roman"/>
                <w:b/>
              </w:rPr>
            </w:pPr>
            <w:r w:rsidRPr="00432A93">
              <w:rPr>
                <w:rFonts w:ascii="Times New Roman" w:hAnsi="Times New Roman" w:cs="Times New Roman"/>
                <w:b/>
              </w:rPr>
              <w:t>2.3 TƯ DUY HỆ THỐNG</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2.3.1 Nhìn tổng thể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2.3.2 Xác định những vấn đề phát sinh và tương tác trong hệ thống</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2.3.3 Sắp xếp và xác định các yếu tố trọng tâm</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2.3.4 Phân tích ưu nhược điểm và chọn giải pháp cân bằng</w:t>
            </w:r>
          </w:p>
          <w:p w:rsidR="00473332" w:rsidRPr="00432A93" w:rsidRDefault="00473332" w:rsidP="00473332">
            <w:pPr>
              <w:ind w:firstLine="28"/>
              <w:jc w:val="both"/>
              <w:rPr>
                <w:rFonts w:ascii="Times New Roman" w:hAnsi="Times New Roman" w:cs="Times New Roman"/>
                <w:b/>
              </w:rPr>
            </w:pPr>
            <w:r w:rsidRPr="00432A93">
              <w:rPr>
                <w:rFonts w:ascii="Times New Roman" w:hAnsi="Times New Roman" w:cs="Times New Roman"/>
                <w:b/>
              </w:rPr>
              <w:t>2.4 KỸ NĂNG VÀ THÁI ĐỘ CÁ NHÂN</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2.4.1 Chủ động và sẵn sàng chấp nhận rủi ro</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2.4.2 Có tính kiên trì và linh hoạt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2.4.3 Có khả năng tư duy</w:t>
            </w:r>
          </w:p>
          <w:p w:rsidR="00473332" w:rsidRDefault="00473332" w:rsidP="00473332">
            <w:pPr>
              <w:ind w:firstLine="28"/>
              <w:jc w:val="both"/>
              <w:rPr>
                <w:rFonts w:ascii="Times New Roman" w:hAnsi="Times New Roman" w:cs="Times New Roman"/>
              </w:rPr>
            </w:pPr>
            <w:r w:rsidRPr="00473332">
              <w:rPr>
                <w:rFonts w:ascii="Times New Roman" w:hAnsi="Times New Roman" w:cs="Times New Roman"/>
              </w:rPr>
              <w:t>2.4.4 Khả năng nhận biết về kiến thức của chính mình</w:t>
            </w:r>
          </w:p>
          <w:p w:rsidR="00F7659F" w:rsidRPr="00473332" w:rsidRDefault="00F7659F" w:rsidP="00473332">
            <w:pPr>
              <w:ind w:firstLine="28"/>
              <w:jc w:val="both"/>
              <w:rPr>
                <w:rFonts w:ascii="Times New Roman" w:hAnsi="Times New Roman" w:cs="Times New Roman"/>
              </w:rPr>
            </w:pP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2.4.5 Ham tìm hiểu, khả năng học tập suốt đời</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2.4.6 Biết cách quản lý nguồn lực và thời gian</w:t>
            </w:r>
          </w:p>
          <w:p w:rsidR="00473332" w:rsidRPr="00432A93" w:rsidRDefault="00473332" w:rsidP="00473332">
            <w:pPr>
              <w:ind w:firstLine="28"/>
              <w:jc w:val="both"/>
              <w:rPr>
                <w:rFonts w:ascii="Times New Roman" w:hAnsi="Times New Roman" w:cs="Times New Roman"/>
                <w:b/>
              </w:rPr>
            </w:pPr>
            <w:r w:rsidRPr="00432A93">
              <w:rPr>
                <w:rFonts w:ascii="Times New Roman" w:hAnsi="Times New Roman" w:cs="Times New Roman"/>
                <w:b/>
              </w:rPr>
              <w:t>2.5 CÁC KỸ NĂNG VÀ THÁI ĐỘ</w:t>
            </w:r>
            <w:r w:rsidR="00432A93">
              <w:rPr>
                <w:rFonts w:ascii="Times New Roman" w:hAnsi="Times New Roman" w:cs="Times New Roman"/>
                <w:b/>
              </w:rPr>
              <w:t xml:space="preserve"> NGHỀ</w:t>
            </w:r>
            <w:r w:rsidRPr="00432A93">
              <w:rPr>
                <w:rFonts w:ascii="Times New Roman" w:hAnsi="Times New Roman" w:cs="Times New Roman"/>
                <w:b/>
              </w:rPr>
              <w:t xml:space="preserve"> NGHIỆP</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2.5.1 Thể hiện đạo đức nghề nghiệp, tính trung thực, làm việc có trách nhiệm</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2.5.2 Có thái độ hành xử chuyên nghiệp</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2.5.3 Chủ động lên kế hoạch cho nghề nghiệp của mình</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2.5.4 Luôn cập nhật thông tin trong lĩnh vực kỹ thuật</w:t>
            </w:r>
          </w:p>
          <w:p w:rsidR="00055ACB" w:rsidRDefault="00055ACB" w:rsidP="00055ACB">
            <w:pPr>
              <w:ind w:firstLine="28"/>
              <w:jc w:val="both"/>
              <w:rPr>
                <w:rFonts w:ascii="Times New Roman" w:hAnsi="Times New Roman" w:cs="Times New Roman"/>
                <w:b/>
              </w:rPr>
            </w:pPr>
            <w:r w:rsidRPr="00055ACB">
              <w:rPr>
                <w:rFonts w:ascii="Times New Roman" w:hAnsi="Times New Roman" w:cs="Times New Roman"/>
                <w:b/>
              </w:rPr>
              <w:t>3. KỸ NĂNG LÀM VIỆC NHÓM VÀ GIAO TIẾP</w:t>
            </w:r>
          </w:p>
          <w:p w:rsidR="00055ACB" w:rsidRPr="00055ACB" w:rsidRDefault="00055ACB" w:rsidP="00055ACB">
            <w:pPr>
              <w:ind w:firstLine="28"/>
              <w:jc w:val="both"/>
              <w:rPr>
                <w:rFonts w:ascii="Times New Roman" w:hAnsi="Times New Roman" w:cs="Times New Roman"/>
                <w:b/>
              </w:rPr>
            </w:pPr>
          </w:p>
          <w:p w:rsidR="00055ACB" w:rsidRPr="00055ACB" w:rsidRDefault="00055ACB" w:rsidP="00055ACB">
            <w:pPr>
              <w:ind w:firstLine="28"/>
              <w:jc w:val="both"/>
              <w:rPr>
                <w:rFonts w:ascii="Times New Roman" w:hAnsi="Times New Roman" w:cs="Times New Roman"/>
                <w:b/>
              </w:rPr>
            </w:pPr>
            <w:r w:rsidRPr="00055ACB">
              <w:rPr>
                <w:rFonts w:ascii="Times New Roman" w:hAnsi="Times New Roman" w:cs="Times New Roman"/>
                <w:b/>
              </w:rPr>
              <w:t>3.1 LÀM VIỆC THEO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3.1.1 Thành lập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3.1.2 Tổ chức hoạt động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3.1.3 Phát triển nhóm</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3.1.4 Lãnh đạo nhóm</w:t>
            </w:r>
          </w:p>
          <w:p w:rsidR="00055ACB" w:rsidRPr="00055ACB" w:rsidRDefault="00055ACB" w:rsidP="00055ACB">
            <w:pPr>
              <w:ind w:firstLine="28"/>
              <w:jc w:val="both"/>
              <w:rPr>
                <w:rFonts w:ascii="Times New Roman" w:hAnsi="Times New Roman" w:cs="Times New Roman"/>
                <w:b/>
              </w:rPr>
            </w:pPr>
            <w:r w:rsidRPr="00055ACB">
              <w:rPr>
                <w:rFonts w:ascii="Times New Roman" w:hAnsi="Times New Roman" w:cs="Times New Roman"/>
                <w:b/>
              </w:rPr>
              <w:t>3.2 GIAO TIẾP</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3.2.1 Giao tiếp bằng văn bản</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3.2.2 Giao tiếp đa phương tiện</w:t>
            </w:r>
          </w:p>
          <w:p w:rsidR="00055ACB" w:rsidRPr="00055ACB" w:rsidRDefault="00055ACB" w:rsidP="00055ACB">
            <w:pPr>
              <w:ind w:firstLine="28"/>
              <w:jc w:val="both"/>
              <w:rPr>
                <w:rFonts w:ascii="Times New Roman" w:hAnsi="Times New Roman" w:cs="Times New Roman"/>
              </w:rPr>
            </w:pPr>
            <w:r w:rsidRPr="00055ACB">
              <w:rPr>
                <w:rFonts w:ascii="Times New Roman" w:hAnsi="Times New Roman" w:cs="Times New Roman"/>
              </w:rPr>
              <w:t>3.2.3 Thuyết trình và cử chỉ giao tiếp</w:t>
            </w:r>
          </w:p>
          <w:p w:rsidR="00377886" w:rsidRDefault="00055ACB" w:rsidP="00377886">
            <w:pPr>
              <w:ind w:firstLine="28"/>
              <w:jc w:val="both"/>
              <w:rPr>
                <w:rFonts w:ascii="Times New Roman" w:hAnsi="Times New Roman" w:cs="Times New Roman"/>
              </w:rPr>
            </w:pPr>
            <w:r w:rsidRPr="00055ACB">
              <w:rPr>
                <w:rFonts w:ascii="Times New Roman" w:hAnsi="Times New Roman" w:cs="Times New Roman"/>
              </w:rPr>
              <w:t>3.2.4 Giao tiếp Tiếng Anh</w:t>
            </w:r>
          </w:p>
          <w:p w:rsidR="00F355B7" w:rsidRDefault="00F355B7" w:rsidP="00377886">
            <w:pPr>
              <w:ind w:firstLine="28"/>
              <w:jc w:val="both"/>
              <w:rPr>
                <w:rFonts w:ascii="Times New Roman" w:hAnsi="Times New Roman" w:cs="Times New Roman"/>
              </w:rPr>
            </w:pPr>
            <w:r>
              <w:rPr>
                <w:rFonts w:ascii="Times New Roman" w:hAnsi="Times New Roman" w:cs="Times New Roman"/>
              </w:rPr>
              <w:t>3.2.5 Giao tiếp đồ họa</w:t>
            </w:r>
          </w:p>
          <w:p w:rsidR="00377886" w:rsidRPr="00377886" w:rsidRDefault="00377886" w:rsidP="00377886">
            <w:pPr>
              <w:ind w:firstLine="28"/>
              <w:jc w:val="both"/>
              <w:rPr>
                <w:rFonts w:ascii="Times New Roman" w:hAnsi="Times New Roman" w:cs="Times New Roman"/>
                <w:b/>
              </w:rPr>
            </w:pPr>
            <w:r w:rsidRPr="00377886">
              <w:rPr>
                <w:rFonts w:ascii="Times New Roman" w:hAnsi="Times New Roman" w:cs="Times New Roman"/>
                <w:b/>
              </w:rPr>
              <w:t>4. NĂNG LỰC HÌNH THÀNH Ý TƯỞNG, THIẾT KẾ, TRIỂN KHAI, VÀ VẬN HÀNH TRONG BỐI CẢNH DOANH NGHIỆP VÀ XÃ HỘI</w:t>
            </w:r>
          </w:p>
          <w:p w:rsidR="00377886" w:rsidRPr="00377886" w:rsidRDefault="00377886" w:rsidP="00377886">
            <w:pPr>
              <w:ind w:firstLine="28"/>
              <w:jc w:val="both"/>
              <w:rPr>
                <w:rFonts w:ascii="Times New Roman" w:hAnsi="Times New Roman" w:cs="Times New Roman"/>
                <w:b/>
              </w:rPr>
            </w:pPr>
            <w:r w:rsidRPr="00377886">
              <w:rPr>
                <w:rFonts w:ascii="Times New Roman" w:hAnsi="Times New Roman" w:cs="Times New Roman"/>
                <w:b/>
              </w:rPr>
              <w:t>4.1 BỐI CẢNH BÊN NGOÀI XÃ HỘI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4.1.1 Vai trò và trách nhiệm của ngườ</w:t>
            </w:r>
            <w:r>
              <w:rPr>
                <w:rFonts w:ascii="Times New Roman" w:hAnsi="Times New Roman" w:cs="Times New Roman"/>
              </w:rPr>
              <w:t>i cử nhân</w:t>
            </w:r>
            <w:r w:rsidRPr="00377886">
              <w:rPr>
                <w:rFonts w:ascii="Times New Roman" w:hAnsi="Times New Roman" w:cs="Times New Roman"/>
              </w:rPr>
              <w:t xml:space="preserve"> đối với xã hội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4.1.2 Nhận thức được những lợi ích mang lại trong việc ứng dụng khoa học kỹ thuật</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4.1.3 Kiến thức pháp luật, lịch sử, văn hóa</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4.1.4 Các vấn đề mang tính thời sự</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4.2 BỐI CẢNH KINH DOANH VÀ DOANH NGHIỆP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4.2.1 Tôn trọng sự đa dạng văn hóa doanh nghiệp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4.2.2 Chiến lược, mục tiêu và kế hoạch kinh doanh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lastRenderedPageBreak/>
              <w:t>4.2.3 Có đầu óc thương mại hóa kỹ thuật</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4.2.4 Khả năng thích ứng trong các môi trường làm việc khác nhau</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4.3 HÌNH THÀNH Ý TƯỞNG VÀ XÂY DỰNG HỆ THỐNG</w:t>
            </w:r>
            <w:r w:rsidR="00BD499B">
              <w:rPr>
                <w:rFonts w:ascii="Times New Roman" w:hAnsi="Times New Roman" w:cs="Times New Roman"/>
                <w:b/>
              </w:rPr>
              <w:t xml:space="preserve"> KỸ THUẬT</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4.3.1 Thiết lập những mục tiêu và yêu cầu của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4.3.2 Xác định chức năng, khái niệm và cấu trúc của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4.3.3 Mô hình hóa hệ thống và đảm bảo mục tiêu có thể đạt được</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4.3.4 Quản lý đề án</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4.4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4.4.1 Quy trình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4.4.2 Các giai đoạn quá trình thiết kế và phương pháp tiếp cận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4.4.3 Vận dụng kiến thức trong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4.4.4 Thiết kế chuyên ngành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4.4.5 Thiết kế đa lĩnh vực</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4.4.6 Thiết kế đa mục tiêu</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4.5 TRIỂN KHAI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4.5.1 Lập kế hoạch quá trình triển khai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4.5.2 Phần cứng: quy trình gia công chi tiết và lắp ráp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4.5.3 Phần mềm: hệ thống điều khiển và lập trình gia công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4.5.4 Tích hợp phần cơ và phần điều khiển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4.5.5 Thử nghiệm, kiểm tra, thẩm định</w:t>
            </w:r>
            <w:r w:rsidR="00E36130">
              <w:rPr>
                <w:rFonts w:ascii="Times New Roman" w:hAnsi="Times New Roman" w:cs="Times New Roman"/>
              </w:rPr>
              <w:t>, chứng nhận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4.5.6 Quản lý quá trình triển khai</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4.6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4.6.1 Thiết kế và tối ưu hóa quá trình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4.6.2 Huấn luyện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4.6.3 Các hoạt động hỗ trợ trong vòng đời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4.6.4 Cải tiến và phát triển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4.6.5 Xử lý sau vòng đời hệ thống</w:t>
            </w:r>
          </w:p>
          <w:p w:rsidR="00473332" w:rsidRPr="00473332" w:rsidRDefault="00377886" w:rsidP="00377886">
            <w:pPr>
              <w:ind w:firstLine="28"/>
              <w:jc w:val="both"/>
              <w:rPr>
                <w:rFonts w:ascii="Times New Roman" w:hAnsi="Times New Roman" w:cs="Times New Roman"/>
              </w:rPr>
            </w:pPr>
            <w:r w:rsidRPr="00377886">
              <w:rPr>
                <w:rFonts w:ascii="Times New Roman" w:hAnsi="Times New Roman" w:cs="Times New Roman"/>
              </w:rPr>
              <w:t>4.6.6 Quản lý vận hành</w:t>
            </w:r>
          </w:p>
          <w:p w:rsidR="0047579C" w:rsidRPr="00473332" w:rsidRDefault="0047579C" w:rsidP="0047579C">
            <w:pPr>
              <w:ind w:firstLine="28"/>
              <w:jc w:val="both"/>
              <w:rPr>
                <w:rFonts w:ascii="Times New Roman" w:hAnsi="Times New Roman" w:cs="Times New Roman"/>
              </w:rPr>
            </w:pPr>
          </w:p>
          <w:p w:rsidR="0047579C" w:rsidRPr="00473332" w:rsidRDefault="0047579C" w:rsidP="00600D77">
            <w:pPr>
              <w:rPr>
                <w:rFonts w:ascii="Times New Roman" w:hAnsi="Times New Roman" w:cs="Times New Roman"/>
              </w:rPr>
            </w:pPr>
          </w:p>
          <w:p w:rsidR="0047579C" w:rsidRPr="00473332" w:rsidRDefault="0047579C" w:rsidP="00600D77">
            <w:pPr>
              <w:rPr>
                <w:rFonts w:ascii="Times New Roman" w:hAnsi="Times New Roman" w:cs="Times New Roman"/>
              </w:rPr>
            </w:pPr>
          </w:p>
          <w:p w:rsidR="00600D77" w:rsidRPr="00473332" w:rsidRDefault="00600D77" w:rsidP="00600D77">
            <w:pPr>
              <w:rPr>
                <w:rFonts w:ascii="Times New Roman" w:hAnsi="Times New Roman" w:cs="Times New Roman"/>
                <w:b/>
              </w:rPr>
            </w:pPr>
          </w:p>
        </w:tc>
      </w:tr>
    </w:tbl>
    <w:p w:rsidR="004D55C6" w:rsidRDefault="004D55C6" w:rsidP="00F53A23">
      <w:pPr>
        <w:jc w:val="both"/>
        <w:rPr>
          <w:rFonts w:ascii="Times New Roman" w:hAnsi="Times New Roman" w:cs="Times New Roman"/>
          <w:sz w:val="28"/>
          <w:szCs w:val="28"/>
        </w:rPr>
      </w:pPr>
    </w:p>
    <w:p w:rsidR="00D1517C" w:rsidRPr="004D55C6" w:rsidRDefault="004D55C6" w:rsidP="00F53A23">
      <w:pPr>
        <w:jc w:val="both"/>
        <w:rPr>
          <w:rFonts w:ascii="Times New Roman" w:hAnsi="Times New Roman" w:cs="Times New Roman"/>
          <w:b/>
          <w:sz w:val="28"/>
          <w:szCs w:val="28"/>
        </w:rPr>
      </w:pPr>
      <w:r w:rsidRPr="004D55C6">
        <w:rPr>
          <w:rFonts w:ascii="Times New Roman" w:hAnsi="Times New Roman" w:cs="Times New Roman"/>
          <w:b/>
          <w:sz w:val="28"/>
          <w:szCs w:val="28"/>
        </w:rPr>
        <w:t>PHIẾU KHẢO SÁT (ĐÍNH KÈM FILE EXCEL)</w:t>
      </w:r>
      <w:r w:rsidR="00D1517C" w:rsidRPr="004D55C6">
        <w:rPr>
          <w:rFonts w:ascii="Times New Roman" w:hAnsi="Times New Roman" w:cs="Times New Roman"/>
          <w:b/>
          <w:sz w:val="28"/>
          <w:szCs w:val="28"/>
        </w:rPr>
        <w:tab/>
      </w:r>
    </w:p>
    <w:p w:rsidR="00D1517C" w:rsidRPr="004D55C6" w:rsidRDefault="00AE7F87" w:rsidP="00D1517C">
      <w:pPr>
        <w:jc w:val="both"/>
        <w:rPr>
          <w:rFonts w:ascii="Times New Roman" w:hAnsi="Times New Roman" w:cs="Times New Roman"/>
          <w:b/>
          <w:sz w:val="28"/>
          <w:szCs w:val="28"/>
        </w:rPr>
      </w:pPr>
      <w:r w:rsidRPr="004D55C6">
        <w:rPr>
          <w:rFonts w:ascii="Times New Roman" w:hAnsi="Times New Roman" w:cs="Times New Roman"/>
          <w:b/>
          <w:sz w:val="28"/>
          <w:szCs w:val="28"/>
        </w:rPr>
        <w:t>XÂY DỰNG MỨC ĐỘ MONG MUỐN TỪNG CHUẨN ĐẦU RA MỨC ĐỘ 3</w:t>
      </w:r>
      <w:r w:rsidR="0092702F">
        <w:rPr>
          <w:rFonts w:ascii="Times New Roman" w:hAnsi="Times New Roman" w:cs="Times New Roman"/>
          <w:b/>
          <w:sz w:val="28"/>
          <w:szCs w:val="28"/>
        </w:rPr>
        <w:t xml:space="preserve"> (THEO PHÂN LOẠI BLOOM)</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992"/>
        <w:gridCol w:w="7513"/>
      </w:tblGrid>
      <w:tr w:rsidR="0092702F" w:rsidRPr="0092702F" w:rsidTr="008C0C46">
        <w:trPr>
          <w:trHeight w:val="319"/>
          <w:jc w:val="center"/>
        </w:trPr>
        <w:tc>
          <w:tcPr>
            <w:tcW w:w="1838" w:type="dxa"/>
            <w:gridSpan w:val="2"/>
            <w:shd w:val="clear" w:color="auto" w:fill="FFFFFF"/>
            <w:noWrap/>
            <w:vAlign w:val="center"/>
          </w:tcPr>
          <w:p w:rsidR="0092702F" w:rsidRPr="0092702F" w:rsidRDefault="0092702F" w:rsidP="0092702F">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7513" w:type="dxa"/>
            <w:shd w:val="clear" w:color="auto" w:fill="FFFFFF"/>
            <w:noWrap/>
            <w:vAlign w:val="center"/>
          </w:tcPr>
          <w:p w:rsidR="0092702F" w:rsidRPr="0092702F" w:rsidRDefault="0092702F" w:rsidP="0092702F">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992" w:type="dxa"/>
            <w:noWrap/>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noWrap/>
            <w:vAlign w:val="bottom"/>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 xml:space="preserve">KIẾN THỨC </w:t>
            </w:r>
            <w:r w:rsidRPr="0092702F">
              <w:rPr>
                <w:rFonts w:ascii="Times New Roman" w:hAnsi="Times New Roman" w:cs="Times New Roman"/>
                <w:caps/>
              </w:rPr>
              <w:t>giáo dục đại cương</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Nắm vững các kiến thức toán giải tích (đạo hàm, vi phân, tích phân, PT vi, tích phân…)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Nắm vững các kiến thức toán đại số tuyến tính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lastRenderedPageBreak/>
              <w:t>1.1.4</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1.1.5</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1.1.6</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1.1.7</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7513" w:type="dxa"/>
            <w:vAlign w:val="center"/>
          </w:tcPr>
          <w:p w:rsidR="0092702F" w:rsidRPr="0092702F" w:rsidRDefault="0092702F" w:rsidP="0092702F">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loại trừ, hạn chế các yếu tố nguy hiểm, có hại phát sinh trong sản xuất             công nghiệp… đồng thời góp phần tích cực vào việc bảo vệ         môi trường.    </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1.1.8</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7513" w:type="dxa"/>
            <w:vAlign w:val="center"/>
          </w:tcPr>
          <w:p w:rsidR="0092702F" w:rsidRPr="0092702F" w:rsidRDefault="0092702F" w:rsidP="0092702F">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992" w:type="dxa"/>
            <w:noWrap/>
            <w:vAlign w:val="bottom"/>
          </w:tcPr>
          <w:p w:rsidR="0092702F" w:rsidRPr="0092702F" w:rsidRDefault="004F2D7A" w:rsidP="004F2D7A">
            <w:pPr>
              <w:spacing w:before="40" w:after="40" w:line="244" w:lineRule="atLeast"/>
              <w:jc w:val="center"/>
              <w:rPr>
                <w:rFonts w:ascii="Times New Roman" w:hAnsi="Times New Roman" w:cs="Times New Roman"/>
              </w:rPr>
            </w:pPr>
            <w:r>
              <w:rPr>
                <w:rFonts w:ascii="Times New Roman" w:hAnsi="Times New Roman" w:cs="Times New Roman"/>
              </w:rPr>
              <w:t>3.</w:t>
            </w:r>
            <w:r w:rsidR="0092702F" w:rsidRPr="0092702F">
              <w:rPr>
                <w:rFonts w:ascii="Times New Roman" w:hAnsi="Times New Roman" w:cs="Times New Roman"/>
              </w:rPr>
              <w:t>5</w:t>
            </w:r>
          </w:p>
        </w:tc>
        <w:tc>
          <w:tcPr>
            <w:tcW w:w="7513" w:type="dxa"/>
            <w:noWrap/>
            <w:vAlign w:val="bottom"/>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 xml:space="preserve">KIẾN THỨC CƠ SỞ KỸ THUẬT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r>
      <w:tr w:rsidR="0092702F" w:rsidRPr="0092702F" w:rsidTr="008C0C46">
        <w:trPr>
          <w:trHeight w:val="654"/>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1.2.3</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4F2D7A">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sidR="004F2D7A">
              <w:rPr>
                <w:rFonts w:ascii="Times New Roman" w:hAnsi="Times New Roman" w:cs="Times New Roman"/>
                <w:bCs/>
              </w:rPr>
              <w:t>ng cơ khí.</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1.2.4</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rsidR="0092702F" w:rsidRPr="0092702F" w:rsidRDefault="0092702F" w:rsidP="0092702F">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992" w:type="dxa"/>
            <w:noWrap/>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noWrap/>
            <w:vAlign w:val="bottom"/>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KIẾN THỨC CƠ SỞ NGÀNH KỸ THUẬT CƠ  KHÍ</w:t>
            </w:r>
          </w:p>
        </w:tc>
      </w:tr>
      <w:tr w:rsidR="0092702F" w:rsidRPr="0092702F" w:rsidTr="008C0C46">
        <w:trPr>
          <w:trHeight w:val="463"/>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w:t>
            </w:r>
            <w:r w:rsidR="004F2D7A">
              <w:rPr>
                <w:rFonts w:ascii="Times New Roman" w:hAnsi="Times New Roman" w:cs="Times New Roman"/>
              </w:rPr>
              <w:t>.3.4</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1.3.5</w:t>
            </w:r>
          </w:p>
        </w:tc>
        <w:tc>
          <w:tcPr>
            <w:tcW w:w="992" w:type="dxa"/>
            <w:vAlign w:val="center"/>
          </w:tcPr>
          <w:p w:rsidR="0092702F" w:rsidRPr="0092702F" w:rsidRDefault="004F2D7A" w:rsidP="0092702F">
            <w:pPr>
              <w:spacing w:before="40" w:after="40" w:line="252"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1.3.6</w:t>
            </w:r>
          </w:p>
        </w:tc>
        <w:tc>
          <w:tcPr>
            <w:tcW w:w="992" w:type="dxa"/>
            <w:vAlign w:val="center"/>
          </w:tcPr>
          <w:p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8505" w:type="dxa"/>
            <w:gridSpan w:val="2"/>
            <w:noWrap/>
            <w:vAlign w:val="bottom"/>
          </w:tcPr>
          <w:p w:rsidR="0092702F" w:rsidRPr="0092702F" w:rsidRDefault="0092702F" w:rsidP="0092702F">
            <w:pPr>
              <w:spacing w:before="40" w:after="40" w:line="252" w:lineRule="atLeast"/>
              <w:rPr>
                <w:rFonts w:ascii="Times New Roman" w:hAnsi="Times New Roman" w:cs="Times New Roman"/>
              </w:rPr>
            </w:pPr>
            <w:r w:rsidRPr="0092702F">
              <w:rPr>
                <w:rFonts w:ascii="Times New Roman" w:hAnsi="Times New Roman" w:cs="Times New Roman"/>
              </w:rPr>
              <w:t> KIẾN THỨC KHÁC, PHƯƠNG PHÁP VÀ CÔNG CỤ</w:t>
            </w:r>
            <w:r w:rsidRPr="0092702F">
              <w:rPr>
                <w:rFonts w:ascii="Times New Roman" w:hAnsi="Times New Roman" w:cs="Times New Roman"/>
                <w:b/>
              </w:rPr>
              <w:t xml:space="preserve">         </w:t>
            </w:r>
          </w:p>
        </w:tc>
      </w:tr>
      <w:tr w:rsidR="0092702F" w:rsidRPr="0092702F" w:rsidTr="008C0C46">
        <w:trPr>
          <w:trHeight w:val="1084"/>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lastRenderedPageBreak/>
              <w:t>1.4.1</w:t>
            </w:r>
          </w:p>
        </w:tc>
        <w:tc>
          <w:tcPr>
            <w:tcW w:w="992" w:type="dxa"/>
            <w:vAlign w:val="center"/>
          </w:tcPr>
          <w:p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mềm hiện đại (</w:t>
            </w:r>
            <w:r w:rsidR="004F2D7A">
              <w:rPr>
                <w:rFonts w:ascii="Times New Roman" w:hAnsi="Times New Roman" w:cs="Times New Roman"/>
              </w:rPr>
              <w:t>CAD</w:t>
            </w:r>
            <w:r w:rsidRPr="0092702F">
              <w:rPr>
                <w:rFonts w:ascii="Times New Roman" w:hAnsi="Times New Roman" w:cs="Times New Roman"/>
              </w:rPr>
              <w:t>/CAM, lậ</w:t>
            </w:r>
            <w:r w:rsidR="004F2D7A">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r>
      <w:tr w:rsidR="006D2C9C" w:rsidRPr="006D2C9C" w:rsidTr="008C0C46">
        <w:trPr>
          <w:trHeight w:val="362"/>
          <w:jc w:val="center"/>
        </w:trPr>
        <w:tc>
          <w:tcPr>
            <w:tcW w:w="1838" w:type="dxa"/>
            <w:gridSpan w:val="2"/>
            <w:shd w:val="clear" w:color="auto" w:fill="FFFFFF"/>
            <w:noWrap/>
            <w:vAlign w:val="center"/>
          </w:tcPr>
          <w:p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7513" w:type="dxa"/>
            <w:shd w:val="clear" w:color="auto" w:fill="FFFFFF"/>
            <w:noWrap/>
            <w:vAlign w:val="center"/>
          </w:tcPr>
          <w:p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 xml:space="preserve">LẬP LUẬN KỸ THUẬT VÀ GIẢI QUYẾT VẤN ĐỀ    </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992" w:type="dxa"/>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r>
      <w:tr w:rsidR="006D2C9C" w:rsidRPr="006D2C9C" w:rsidTr="008C0C46">
        <w:trPr>
          <w:trHeight w:val="388"/>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992" w:type="dxa"/>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mô hình hóa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THỬ NGHIỆM VÀ KHÁM PHÁ TRI THỨC</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Triển khai (Expend) khảo sát từ thực nghiệm</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5C741F">
              <w:rPr>
                <w:rFonts w:ascii="Times New Roman" w:hAnsi="Times New Roman" w:cs="Times New Roman"/>
              </w:rPr>
              <w:t>TƯ DUY HỆ THỐNG</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CÁ NHÂN</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NGHỀ NGHIỆP</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r>
      <w:tr w:rsidR="00F355B7" w:rsidRPr="00F355B7" w:rsidTr="008C0C46">
        <w:trPr>
          <w:trHeight w:val="322"/>
          <w:jc w:val="center"/>
        </w:trPr>
        <w:tc>
          <w:tcPr>
            <w:tcW w:w="1838" w:type="dxa"/>
            <w:gridSpan w:val="2"/>
            <w:shd w:val="clear" w:color="auto" w:fill="FFFFFF"/>
            <w:noWrap/>
            <w:vAlign w:val="center"/>
          </w:tcPr>
          <w:p w:rsidR="00F355B7" w:rsidRPr="00F355B7" w:rsidRDefault="00F355B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7513" w:type="dxa"/>
            <w:shd w:val="clear" w:color="auto" w:fill="FFFFFF"/>
            <w:noWrap/>
            <w:vAlign w:val="bottom"/>
          </w:tcPr>
          <w:p w:rsidR="00F355B7" w:rsidRPr="00F355B7" w:rsidRDefault="00F355B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LÀM VIỆC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GIAO TIẾP</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r>
      <w:tr w:rsidR="00F355B7" w:rsidRPr="00F355B7" w:rsidTr="008C0C46">
        <w:trPr>
          <w:trHeight w:val="322"/>
          <w:jc w:val="center"/>
        </w:trPr>
        <w:tc>
          <w:tcPr>
            <w:tcW w:w="846" w:type="dxa"/>
            <w:tcBorders>
              <w:bottom w:val="single" w:sz="4" w:space="0" w:color="auto"/>
            </w:tcBorders>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992" w:type="dxa"/>
            <w:tcBorders>
              <w:bottom w:val="single" w:sz="4" w:space="0" w:color="auto"/>
            </w:tcBorders>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tcBorders>
              <w:bottom w:val="single" w:sz="4" w:space="0" w:color="auto"/>
            </w:tcBorders>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r>
      <w:tr w:rsidR="00F355B7" w:rsidRPr="00F355B7" w:rsidTr="008C0C46">
        <w:trPr>
          <w:trHeight w:val="322"/>
          <w:jc w:val="center"/>
        </w:trPr>
        <w:tc>
          <w:tcPr>
            <w:tcW w:w="1838" w:type="dxa"/>
            <w:gridSpan w:val="2"/>
            <w:shd w:val="clear" w:color="auto" w:fill="FFFFFF"/>
            <w:noWrap/>
            <w:vAlign w:val="center"/>
          </w:tcPr>
          <w:p w:rsidR="00F355B7" w:rsidRPr="00F355B7" w:rsidRDefault="00F355B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7513" w:type="dxa"/>
            <w:shd w:val="clear" w:color="auto" w:fill="FFFFFF"/>
            <w:noWrap/>
            <w:vAlign w:val="center"/>
          </w:tcPr>
          <w:p w:rsidR="00F355B7" w:rsidRPr="00F355B7" w:rsidRDefault="00F355B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BỐI CẢNH BÊN NGOÀI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992" w:type="dxa"/>
            <w:noWrap/>
            <w:vAlign w:val="center"/>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sidR="00044C27">
              <w:rPr>
                <w:rFonts w:ascii="Times New Roman" w:hAnsi="Times New Roman" w:cs="Times New Roman"/>
              </w:rPr>
              <w:t xml:space="preserve">i cử nhân </w:t>
            </w:r>
            <w:r w:rsidRPr="00F355B7">
              <w:rPr>
                <w:rFonts w:ascii="Times New Roman" w:hAnsi="Times New Roman" w:cs="Times New Roman"/>
              </w:rPr>
              <w:t>đối với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992" w:type="dxa"/>
            <w:noWrap/>
            <w:vAlign w:val="center"/>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Nắm bắt (Prehence) các vấn đề mang tính thời sự</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BỐI CẢNH  KINH DOANH VÀ DOANH NGHIỆP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HÌNH THÀNH Ý TƯỞNG &amp; XÂY DỰNG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992" w:type="dxa"/>
            <w:noWrap/>
            <w:vAlign w:val="bottom"/>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992" w:type="dxa"/>
            <w:noWrap/>
            <w:vAlign w:val="center"/>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Sử dụng (Use) mô hình hóa hệ thống và đảm bảo mục tiêu có thể  đạt được</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992" w:type="dxa"/>
            <w:noWrap/>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992" w:type="dxa"/>
            <w:noWrap/>
            <w:vAlign w:val="bottom"/>
          </w:tcPr>
          <w:p w:rsidR="00F355B7" w:rsidRPr="00044C27" w:rsidRDefault="00F355B7" w:rsidP="00044C27">
            <w:pPr>
              <w:spacing w:before="40" w:after="40" w:line="247" w:lineRule="auto"/>
              <w:ind w:left="-57" w:right="-57"/>
              <w:jc w:val="center"/>
              <w:rPr>
                <w:rFonts w:ascii="Times New Roman" w:hAnsi="Times New Roman" w:cs="Times New Roman"/>
              </w:rPr>
            </w:pP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(Analyze ) các giai đoạn quá trình thiết kế và có phương pháp tiếp cận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4.4.3</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và phân tích (Analyze) trong 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992"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TRIỂN KHAI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992" w:type="dxa"/>
            <w:noWrap/>
          </w:tcPr>
          <w:p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4.5.2</w:t>
            </w:r>
          </w:p>
        </w:tc>
        <w:tc>
          <w:tcPr>
            <w:tcW w:w="992" w:type="dxa"/>
            <w:noWrap/>
            <w:vAlign w:val="center"/>
          </w:tcPr>
          <w:p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sidR="00EB0D91">
              <w:rPr>
                <w:rFonts w:ascii="Times New Roman" w:hAnsi="Times New Roman" w:cs="Times New Roman"/>
              </w:rPr>
              <w:t>p trình</w:t>
            </w:r>
            <w:r w:rsidRPr="00EB0D91">
              <w:rPr>
                <w:rFonts w:ascii="Times New Roman" w:hAnsi="Times New Roman" w:cs="Times New Roman"/>
              </w:rPr>
              <w:t xml:space="preserve"> gia công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992" w:type="dxa"/>
            <w:noWrap/>
            <w:vAlign w:val="center"/>
          </w:tcPr>
          <w:p w:rsidR="00F355B7" w:rsidRPr="00F355B7" w:rsidRDefault="00F355B7" w:rsidP="008C0C46">
            <w:pPr>
              <w:spacing w:before="40" w:after="40"/>
              <w:ind w:left="-57" w:right="-57"/>
              <w:jc w:val="center"/>
              <w:rPr>
                <w:rFonts w:ascii="Times New Roman" w:hAnsi="Times New Roman" w:cs="Times New Roman"/>
              </w:rPr>
            </w:pP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VẬN HÀNH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sidR="00EB0D91">
              <w:rPr>
                <w:rFonts w:ascii="Times New Roman" w:hAnsi="Times New Roman" w:cs="Times New Roman"/>
              </w:rPr>
              <w:t>i</w:t>
            </w:r>
            <w:r w:rsidRPr="00F355B7">
              <w:rPr>
                <w:rFonts w:ascii="Times New Roman" w:hAnsi="Times New Roman" w:cs="Times New Roman"/>
              </w:rPr>
              <w:t xml:space="preserve">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r>
    </w:tbl>
    <w:p w:rsidR="00F355B7" w:rsidRDefault="00F355B7" w:rsidP="00D1517C">
      <w:pPr>
        <w:jc w:val="both"/>
        <w:rPr>
          <w:rFonts w:ascii="Times New Roman" w:hAnsi="Times New Roman" w:cs="Times New Roman"/>
          <w:sz w:val="28"/>
          <w:szCs w:val="28"/>
        </w:rPr>
      </w:pPr>
    </w:p>
    <w:p w:rsidR="006D07CD" w:rsidRDefault="006D07CD" w:rsidP="00D1517C">
      <w:pPr>
        <w:jc w:val="both"/>
        <w:rPr>
          <w:rFonts w:ascii="Times New Roman" w:hAnsi="Times New Roman" w:cs="Times New Roman"/>
          <w:b/>
          <w:sz w:val="28"/>
          <w:szCs w:val="28"/>
        </w:rPr>
      </w:pPr>
      <w:r w:rsidRPr="006D07CD">
        <w:rPr>
          <w:rFonts w:ascii="Times New Roman" w:hAnsi="Times New Roman" w:cs="Times New Roman"/>
          <w:b/>
          <w:sz w:val="28"/>
          <w:szCs w:val="28"/>
        </w:rPr>
        <w:t>ĐỐI SÁNH CHUẨN ĐẦU RA THEO ĐỀ CƯƠNG CDIO VỚI CHUẨN ĐẦU RA THEO ABET</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709"/>
        <w:gridCol w:w="2551"/>
        <w:gridCol w:w="426"/>
        <w:gridCol w:w="425"/>
        <w:gridCol w:w="425"/>
        <w:gridCol w:w="425"/>
        <w:gridCol w:w="426"/>
        <w:gridCol w:w="425"/>
        <w:gridCol w:w="425"/>
        <w:gridCol w:w="425"/>
        <w:gridCol w:w="426"/>
        <w:gridCol w:w="425"/>
        <w:gridCol w:w="425"/>
        <w:gridCol w:w="425"/>
      </w:tblGrid>
      <w:tr w:rsidR="00A506D7" w:rsidRPr="0092702F" w:rsidTr="00A506D7">
        <w:trPr>
          <w:trHeight w:val="319"/>
          <w:jc w:val="center"/>
        </w:trPr>
        <w:tc>
          <w:tcPr>
            <w:tcW w:w="1413" w:type="dxa"/>
            <w:gridSpan w:val="2"/>
            <w:shd w:val="clear" w:color="auto" w:fill="FFFFFF"/>
            <w:noWrap/>
            <w:vAlign w:val="center"/>
          </w:tcPr>
          <w:p w:rsidR="00A506D7" w:rsidRPr="0092702F" w:rsidRDefault="00A506D7" w:rsidP="008C0C46">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2551" w:type="dxa"/>
            <w:shd w:val="clear" w:color="auto" w:fill="FFFFFF"/>
            <w:noWrap/>
            <w:vAlign w:val="center"/>
          </w:tcPr>
          <w:p w:rsidR="00A506D7" w:rsidRPr="0092702F" w:rsidRDefault="00A506D7" w:rsidP="008C0C46">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a</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b</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c</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d</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e</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f</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g</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h</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i</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j</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k</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l</w:t>
            </w: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709" w:type="dxa"/>
            <w:noWrap/>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 xml:space="preserve">KIẾN THỨC </w:t>
            </w:r>
            <w:r w:rsidRPr="0092702F">
              <w:rPr>
                <w:rFonts w:ascii="Times New Roman" w:hAnsi="Times New Roman" w:cs="Times New Roman"/>
                <w:caps/>
              </w:rPr>
              <w:t>giáo dục đại cương</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bookmarkStart w:id="0" w:name="_GoBack" w:colFirst="8" w:colLast="8"/>
            <w:r w:rsidRPr="0092702F">
              <w:rPr>
                <w:rFonts w:ascii="Times New Roman" w:hAnsi="Times New Roman" w:cs="Times New Roman"/>
              </w:rPr>
              <w:t>1.1.1</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Nắm vững các kiến thức toán giải tích (đạo hàm, vi phân, tích phân, PT vi, tích phân…) vào giải quyết các bài toán kỹ thuật</w:t>
            </w: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r>
      <w:bookmarkEnd w:id="0"/>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Nắm vững các kiến thức toán đại số tuyến tính vào giải quyết các bài toán kỹ thuật</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3B0A" w:rsidP="00C2309C">
            <w:pPr>
              <w:spacing w:before="40" w:after="40" w:line="240"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3B0A" w:rsidP="00C2309C">
            <w:pPr>
              <w:spacing w:before="40" w:after="40" w:line="240"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1.1.4</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c>
          <w:tcPr>
            <w:tcW w:w="426"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1.1.5</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w:t>
            </w:r>
            <w:r w:rsidRPr="0092702F">
              <w:rPr>
                <w:rFonts w:ascii="Times New Roman" w:eastAsia="SymbolMT" w:hAnsi="Times New Roman" w:cs="Times New Roman"/>
              </w:rPr>
              <w:lastRenderedPageBreak/>
              <w:t>dụng để giải thích các hiện tượng hóa học ngành kỹ thuật cơ khí.</w:t>
            </w:r>
          </w:p>
        </w:tc>
        <w:tc>
          <w:tcPr>
            <w:tcW w:w="426"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lastRenderedPageBreak/>
              <w:t>x</w:t>
            </w:r>
          </w:p>
        </w:tc>
        <w:tc>
          <w:tcPr>
            <w:tcW w:w="425"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1.1.6</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1.1.7</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2551" w:type="dxa"/>
            <w:vAlign w:val="center"/>
          </w:tcPr>
          <w:p w:rsidR="00A506D7" w:rsidRPr="0092702F" w:rsidRDefault="00A506D7" w:rsidP="008C0C46">
            <w:pPr>
              <w:pStyle w:val="MHH2"/>
              <w:spacing w:before="40" w:after="40" w:line="240" w:lineRule="atLeast"/>
              <w:ind w:left="0" w:firstLine="0"/>
              <w:rPr>
                <w:sz w:val="22"/>
                <w:szCs w:val="22"/>
              </w:rPr>
            </w:pPr>
            <w:r w:rsidRPr="0092702F">
              <w:rPr>
                <w:sz w:val="22"/>
                <w:szCs w:val="22"/>
              </w:rPr>
              <w:t>Hiểu biết về kỹ thuật vệ sinh – an toàn lao động để loại trừ, hạn chế các yếu tố nguy hiểm, có hại phát sinh trong sản xuất             công nghiệp… đồng thời góp phần t</w:t>
            </w:r>
            <w:r w:rsidR="00A53B0A">
              <w:rPr>
                <w:sz w:val="22"/>
                <w:szCs w:val="22"/>
              </w:rPr>
              <w:t xml:space="preserve">ích cực vào việc bảo vệ </w:t>
            </w:r>
            <w:r w:rsidRPr="0092702F">
              <w:rPr>
                <w:sz w:val="22"/>
                <w:szCs w:val="22"/>
              </w:rPr>
              <w:t xml:space="preserve">môi trường.    </w:t>
            </w:r>
          </w:p>
        </w:tc>
        <w:tc>
          <w:tcPr>
            <w:tcW w:w="426"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6"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6"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1.1.8</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2551" w:type="dxa"/>
            <w:vAlign w:val="center"/>
          </w:tcPr>
          <w:p w:rsidR="00A506D7" w:rsidRPr="0092702F" w:rsidRDefault="00A506D7" w:rsidP="008C0C46">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3B0A" w:rsidP="00C2309C">
            <w:pPr>
              <w:spacing w:before="40" w:after="40" w:line="240" w:lineRule="atLeast"/>
              <w:jc w:val="center"/>
              <w:rPr>
                <w:rFonts w:ascii="Times New Roman" w:hAnsi="Times New Roman" w:cs="Times New Roman"/>
                <w:spacing w:val="-2"/>
              </w:rPr>
            </w:pPr>
            <w:r>
              <w:rPr>
                <w:rFonts w:ascii="Times New Roman" w:hAnsi="Times New Roman" w:cs="Times New Roman"/>
                <w:spacing w:val="-2"/>
              </w:rPr>
              <w:t>x</w:t>
            </w: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709" w:type="dxa"/>
            <w:noWrap/>
            <w:vAlign w:val="bottom"/>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w:t>
            </w:r>
            <w:r w:rsidRPr="0092702F">
              <w:rPr>
                <w:rFonts w:ascii="Times New Roman" w:hAnsi="Times New Roman" w:cs="Times New Roman"/>
              </w:rPr>
              <w:t>5</w:t>
            </w:r>
          </w:p>
        </w:tc>
        <w:tc>
          <w:tcPr>
            <w:tcW w:w="2551" w:type="dxa"/>
            <w:noWrap/>
            <w:vAlign w:val="bottom"/>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 xml:space="preserve">KIẾN THỨC CƠ SỞ KỸ THUẬT </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654"/>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1.2.3</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Pr>
                <w:rFonts w:ascii="Times New Roman" w:hAnsi="Times New Roman" w:cs="Times New Roman"/>
                <w:bCs/>
              </w:rPr>
              <w:t>ng cơ khí.</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1.2.4</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rsidR="00A506D7" w:rsidRPr="0092702F" w:rsidRDefault="00A506D7" w:rsidP="008C0C46">
            <w:pPr>
              <w:pStyle w:val="Subtitle"/>
              <w:spacing w:before="40" w:after="40" w:line="244" w:lineRule="atLeast"/>
              <w:ind w:firstLine="0"/>
              <w:jc w:val="both"/>
              <w:rPr>
                <w:b w:val="0"/>
                <w:sz w:val="22"/>
                <w:szCs w:val="22"/>
              </w:rPr>
            </w:pPr>
            <w:r w:rsidRPr="0092702F">
              <w:rPr>
                <w:b w:val="0"/>
                <w:sz w:val="22"/>
                <w:szCs w:val="22"/>
              </w:rPr>
              <w:t xml:space="preserve">Nắm vững việc biểu diễn và đọc hiểu bản vẽ kỹ thuật theo TCVN (Tiêu chuẩn Việt Nam) hay ISO (Tiêu chuẩn quốc tế), nâng </w:t>
            </w:r>
            <w:r w:rsidRPr="0092702F">
              <w:rPr>
                <w:b w:val="0"/>
                <w:sz w:val="22"/>
                <w:szCs w:val="22"/>
              </w:rPr>
              <w:lastRenderedPageBreak/>
              <w:t>cao khả năng tư duy không gian, có kỹ năng sử dụng các dụng cụ vẽ và phần mềm vẽ thiết kế thông dụng.</w:t>
            </w:r>
          </w:p>
        </w:tc>
        <w:tc>
          <w:tcPr>
            <w:tcW w:w="426"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lastRenderedPageBreak/>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6"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6"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709" w:type="dxa"/>
            <w:noWrap/>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noWrap/>
            <w:vAlign w:val="bottom"/>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KIẾN THỨC CƠ SỞ NGÀNH KỸ THUẬT CƠ  KHÍ</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463"/>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c>
          <w:tcPr>
            <w:tcW w:w="426"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6"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6"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w:t>
            </w:r>
            <w:r>
              <w:rPr>
                <w:rFonts w:ascii="Times New Roman" w:hAnsi="Times New Roman" w:cs="Times New Roman"/>
              </w:rPr>
              <w:t>.3.4</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1.3.5</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w:t>
            </w:r>
            <w:r w:rsidRPr="0092702F">
              <w:rPr>
                <w:rFonts w:ascii="Times New Roman" w:hAnsi="Times New Roman" w:cs="Times New Roman"/>
              </w:rPr>
              <w:lastRenderedPageBreak/>
              <w:t>nhau … biết xử lý số liệu thực nghiệm</w:t>
            </w:r>
            <w:r w:rsidRPr="0092702F">
              <w:rPr>
                <w:rFonts w:ascii="Times New Roman" w:hAnsi="Times New Roman" w:cs="Times New Roman"/>
                <w:bCs/>
              </w:rPr>
              <w:t>.</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lastRenderedPageBreak/>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1.3.6</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3260" w:type="dxa"/>
            <w:gridSpan w:val="2"/>
            <w:noWrap/>
            <w:vAlign w:val="bottom"/>
          </w:tcPr>
          <w:p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 KIẾN THỨC KHÁC, PHƯƠNG PHÁP VÀ CÔNG CỤ</w:t>
            </w:r>
            <w:r w:rsidRPr="0092702F">
              <w:rPr>
                <w:rFonts w:ascii="Times New Roman" w:hAnsi="Times New Roman" w:cs="Times New Roman"/>
                <w:b/>
              </w:rPr>
              <w:t xml:space="preserve">         </w:t>
            </w: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1084"/>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1.4.1</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w:t>
            </w:r>
            <w:r w:rsidR="00855184">
              <w:rPr>
                <w:rFonts w:ascii="Times New Roman" w:hAnsi="Times New Roman" w:cs="Times New Roman"/>
                <w:spacing w:val="2"/>
              </w:rPr>
              <w:t xml:space="preserve">m </w:t>
            </w:r>
            <w:r w:rsidRPr="0092702F">
              <w:rPr>
                <w:rFonts w:ascii="Times New Roman" w:hAnsi="Times New Roman" w:cs="Times New Roman"/>
                <w:spacing w:val="2"/>
              </w:rPr>
              <w:t>hiện đại (</w:t>
            </w:r>
            <w:r>
              <w:rPr>
                <w:rFonts w:ascii="Times New Roman" w:hAnsi="Times New Roman" w:cs="Times New Roman"/>
              </w:rPr>
              <w:t>CAD</w:t>
            </w:r>
            <w:r w:rsidRPr="0092702F">
              <w:rPr>
                <w:rFonts w:ascii="Times New Roman" w:hAnsi="Times New Roman" w:cs="Times New Roman"/>
              </w:rPr>
              <w:t>/CAM, lậ</w:t>
            </w:r>
            <w:r>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6D2C9C" w:rsidTr="00A506D7">
        <w:trPr>
          <w:trHeight w:val="362"/>
          <w:jc w:val="center"/>
        </w:trPr>
        <w:tc>
          <w:tcPr>
            <w:tcW w:w="1413" w:type="dxa"/>
            <w:gridSpan w:val="2"/>
            <w:shd w:val="clear" w:color="auto" w:fill="FFFFFF"/>
            <w:noWrap/>
            <w:vAlign w:val="center"/>
          </w:tcPr>
          <w:p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2551" w:type="dxa"/>
            <w:shd w:val="clear" w:color="auto" w:fill="FFFFFF"/>
            <w:noWrap/>
            <w:vAlign w:val="center"/>
          </w:tcPr>
          <w:p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 xml:space="preserve">LẬP LUẬN KỸ THUẬT VÀ GIẢI QUYẾT VẤN ĐỀ    </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709" w:type="dxa"/>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88"/>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709" w:type="dxa"/>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mô hình hóa vấn đề</w:t>
            </w: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327DC"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327DC"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THỬ NGHIỆM VÀ KHÁM PHÁ TRI THỨC</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Triển khai (Expend) khảo sát từ thực nghiệm</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lastRenderedPageBreak/>
              <w:t>2.2.4.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5C741F">
              <w:rPr>
                <w:rFonts w:ascii="Times New Roman" w:hAnsi="Times New Roman" w:cs="Times New Roman"/>
              </w:rPr>
              <w:t>TƯ DUY HỆ THỐNG</w:t>
            </w: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CÁ NHÂN</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NGHỀ NGHIỆP</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lastRenderedPageBreak/>
              <w:t>2.5.3</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A72B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1413" w:type="dxa"/>
            <w:gridSpan w:val="2"/>
            <w:shd w:val="clear" w:color="auto" w:fill="FFFFFF"/>
            <w:noWrap/>
            <w:vAlign w:val="center"/>
          </w:tcPr>
          <w:p w:rsidR="00A506D7" w:rsidRPr="00F355B7" w:rsidRDefault="00A506D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2551" w:type="dxa"/>
            <w:shd w:val="clear" w:color="auto" w:fill="FFFFFF"/>
            <w:noWrap/>
            <w:vAlign w:val="bottom"/>
          </w:tcPr>
          <w:p w:rsidR="00A506D7" w:rsidRPr="00F355B7" w:rsidRDefault="00A506D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LÀM VIỆC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GIAO TIẾP</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tcBorders>
              <w:bottom w:val="single" w:sz="4" w:space="0" w:color="auto"/>
            </w:tcBorders>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709" w:type="dxa"/>
            <w:tcBorders>
              <w:bottom w:val="single" w:sz="4" w:space="0" w:color="auto"/>
            </w:tcBorders>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tcBorders>
              <w:bottom w:val="single" w:sz="4" w:space="0" w:color="auto"/>
            </w:tcBorders>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1413" w:type="dxa"/>
            <w:gridSpan w:val="2"/>
            <w:shd w:val="clear" w:color="auto" w:fill="FFFFFF"/>
            <w:noWrap/>
            <w:vAlign w:val="center"/>
          </w:tcPr>
          <w:p w:rsidR="00A506D7" w:rsidRPr="00F355B7" w:rsidRDefault="00A506D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2551" w:type="dxa"/>
            <w:shd w:val="clear" w:color="auto" w:fill="FFFFFF"/>
            <w:noWrap/>
            <w:vAlign w:val="center"/>
          </w:tcPr>
          <w:p w:rsidR="00A506D7" w:rsidRPr="00F355B7" w:rsidRDefault="00A506D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BỐI CẢNH BÊN NGOÀI XÃ HỘI</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709" w:type="dxa"/>
            <w:noWrap/>
            <w:vAlign w:val="center"/>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Pr>
                <w:rFonts w:ascii="Times New Roman" w:hAnsi="Times New Roman" w:cs="Times New Roman"/>
              </w:rPr>
              <w:t xml:space="preserve">i cử nhân </w:t>
            </w:r>
            <w:r w:rsidRPr="00F355B7">
              <w:rPr>
                <w:rFonts w:ascii="Times New Roman" w:hAnsi="Times New Roman" w:cs="Times New Roman"/>
              </w:rPr>
              <w:t>đối với xã hội</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709" w:type="dxa"/>
            <w:noWrap/>
            <w:vAlign w:val="center"/>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được những lợi ích mang </w:t>
            </w:r>
            <w:r w:rsidRPr="00F355B7">
              <w:rPr>
                <w:rFonts w:ascii="Times New Roman" w:hAnsi="Times New Roman" w:cs="Times New Roman"/>
              </w:rPr>
              <w:lastRenderedPageBreak/>
              <w:t>lại trong việc ứng dụng khoa học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Nắm bắt (Prehence) các vấn đề mang tính thời sự</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BỐI CẢNH  KINH DOANH VÀ DOANH NGHIỆP </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HÌNH THÀNH Ý TƯỞNG &amp; XÂY DỰNG HỆ THỐNG</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709" w:type="dxa"/>
            <w:noWrap/>
            <w:vAlign w:val="bottom"/>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709" w:type="dxa"/>
            <w:noWrap/>
            <w:vAlign w:val="center"/>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Sử dụng (Use) mô hình hóa hệ thống và đảm bảo mục tiêu có thể  đạt được</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709" w:type="dxa"/>
            <w:noWrap/>
            <w:vAlign w:val="bottom"/>
          </w:tcPr>
          <w:p w:rsidR="00A506D7" w:rsidRPr="00044C27" w:rsidRDefault="00A506D7" w:rsidP="008C0C46">
            <w:pPr>
              <w:spacing w:before="40" w:after="40" w:line="247" w:lineRule="auto"/>
              <w:ind w:left="-57" w:right="-57"/>
              <w:jc w:val="center"/>
              <w:rPr>
                <w:rFonts w:ascii="Times New Roman" w:hAnsi="Times New Roman" w:cs="Times New Roman"/>
              </w:rPr>
            </w:pP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THIẾT KẾ</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4.4.2</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(Analyze ) các giai đoạn quá trình thiết kế và có phương pháp tiếp cận </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4.4.3</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và phân tích (Analyze) trong thiết kế</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709"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TRIỂN KHAI</w:t>
            </w: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709" w:type="dxa"/>
            <w:noWrap/>
          </w:tcPr>
          <w:p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709" w:type="dxa"/>
            <w:noWrap/>
            <w:vAlign w:val="center"/>
          </w:tcPr>
          <w:p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Pr>
                <w:rFonts w:ascii="Times New Roman" w:hAnsi="Times New Roman" w:cs="Times New Roman"/>
              </w:rPr>
              <w:t>p trình</w:t>
            </w:r>
            <w:r w:rsidRPr="00EB0D91">
              <w:rPr>
                <w:rFonts w:ascii="Times New Roman" w:hAnsi="Times New Roman" w:cs="Times New Roman"/>
              </w:rPr>
              <w:t xml:space="preserve"> gia công</w:t>
            </w: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VẬN HÀNH</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Pr>
                <w:rFonts w:ascii="Times New Roman" w:hAnsi="Times New Roman" w:cs="Times New Roman"/>
              </w:rPr>
              <w:t>i</w:t>
            </w:r>
            <w:r w:rsidRPr="00F355B7">
              <w:rPr>
                <w:rFonts w:ascii="Times New Roman" w:hAnsi="Times New Roman" w:cs="Times New Roman"/>
              </w:rPr>
              <w:t xml:space="preserve">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lastRenderedPageBreak/>
              <w:t>4.6.4</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bl>
    <w:p w:rsidR="006D07CD" w:rsidRPr="006D07CD" w:rsidRDefault="006D07CD" w:rsidP="00D1517C">
      <w:pPr>
        <w:jc w:val="both"/>
        <w:rPr>
          <w:rFonts w:ascii="Times New Roman" w:hAnsi="Times New Roman" w:cs="Times New Roman"/>
          <w:sz w:val="28"/>
          <w:szCs w:val="28"/>
        </w:rPr>
      </w:pPr>
    </w:p>
    <w:sectPr w:rsidR="006D07CD" w:rsidRPr="006D07C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7B2" w:rsidRDefault="000467B2" w:rsidP="001C6B4B">
      <w:pPr>
        <w:spacing w:after="0" w:line="240" w:lineRule="auto"/>
      </w:pPr>
      <w:r>
        <w:separator/>
      </w:r>
    </w:p>
  </w:endnote>
  <w:endnote w:type="continuationSeparator" w:id="0">
    <w:p w:rsidR="000467B2" w:rsidRDefault="000467B2"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112552"/>
      <w:docPartObj>
        <w:docPartGallery w:val="Page Numbers (Bottom of Page)"/>
        <w:docPartUnique/>
      </w:docPartObj>
    </w:sdtPr>
    <w:sdtEndPr>
      <w:rPr>
        <w:noProof/>
      </w:rPr>
    </w:sdtEndPr>
    <w:sdtContent>
      <w:p w:rsidR="00A53B0A" w:rsidRDefault="00A53B0A">
        <w:pPr>
          <w:pStyle w:val="Footer"/>
          <w:jc w:val="right"/>
        </w:pPr>
        <w:r>
          <w:fldChar w:fldCharType="begin"/>
        </w:r>
        <w:r>
          <w:instrText xml:space="preserve"> PAGE   \* MERGEFORMAT </w:instrText>
        </w:r>
        <w:r>
          <w:fldChar w:fldCharType="separate"/>
        </w:r>
        <w:r w:rsidR="00C2309C">
          <w:rPr>
            <w:noProof/>
          </w:rPr>
          <w:t>18</w:t>
        </w:r>
        <w:r>
          <w:rPr>
            <w:noProof/>
          </w:rPr>
          <w:fldChar w:fldCharType="end"/>
        </w:r>
      </w:p>
    </w:sdtContent>
  </w:sdt>
  <w:p w:rsidR="00A53B0A" w:rsidRDefault="00A53B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7B2" w:rsidRDefault="000467B2" w:rsidP="001C6B4B">
      <w:pPr>
        <w:spacing w:after="0" w:line="240" w:lineRule="auto"/>
      </w:pPr>
      <w:r>
        <w:separator/>
      </w:r>
    </w:p>
  </w:footnote>
  <w:footnote w:type="continuationSeparator" w:id="0">
    <w:p w:rsidR="000467B2" w:rsidRDefault="000467B2"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20FA"/>
    <w:rsid w:val="00044C27"/>
    <w:rsid w:val="000467B2"/>
    <w:rsid w:val="00051808"/>
    <w:rsid w:val="00055ACB"/>
    <w:rsid w:val="00122A2E"/>
    <w:rsid w:val="00126DD0"/>
    <w:rsid w:val="00144C2E"/>
    <w:rsid w:val="001471DF"/>
    <w:rsid w:val="00166580"/>
    <w:rsid w:val="00167B90"/>
    <w:rsid w:val="00181F10"/>
    <w:rsid w:val="001B12A3"/>
    <w:rsid w:val="001C5880"/>
    <w:rsid w:val="001C6B4B"/>
    <w:rsid w:val="00227586"/>
    <w:rsid w:val="00274A05"/>
    <w:rsid w:val="00293872"/>
    <w:rsid w:val="002E35F3"/>
    <w:rsid w:val="00327CFA"/>
    <w:rsid w:val="00377886"/>
    <w:rsid w:val="003803AB"/>
    <w:rsid w:val="003C0B06"/>
    <w:rsid w:val="004202F7"/>
    <w:rsid w:val="00422700"/>
    <w:rsid w:val="00432A93"/>
    <w:rsid w:val="00473332"/>
    <w:rsid w:val="0047579C"/>
    <w:rsid w:val="004A72B0"/>
    <w:rsid w:val="004D55C6"/>
    <w:rsid w:val="004F2D7A"/>
    <w:rsid w:val="00565F1D"/>
    <w:rsid w:val="005B33FD"/>
    <w:rsid w:val="005C6997"/>
    <w:rsid w:val="005C741F"/>
    <w:rsid w:val="005D727B"/>
    <w:rsid w:val="00600D77"/>
    <w:rsid w:val="00686019"/>
    <w:rsid w:val="006C7630"/>
    <w:rsid w:val="006D07CD"/>
    <w:rsid w:val="006D2C9C"/>
    <w:rsid w:val="00761759"/>
    <w:rsid w:val="00787318"/>
    <w:rsid w:val="00787B93"/>
    <w:rsid w:val="007D2832"/>
    <w:rsid w:val="00855184"/>
    <w:rsid w:val="00875CE9"/>
    <w:rsid w:val="008A7D68"/>
    <w:rsid w:val="008C0C46"/>
    <w:rsid w:val="008C7D27"/>
    <w:rsid w:val="00915D67"/>
    <w:rsid w:val="0092702F"/>
    <w:rsid w:val="009327DC"/>
    <w:rsid w:val="00963AAA"/>
    <w:rsid w:val="00963E2F"/>
    <w:rsid w:val="00993E47"/>
    <w:rsid w:val="00995B7F"/>
    <w:rsid w:val="00A05031"/>
    <w:rsid w:val="00A506D7"/>
    <w:rsid w:val="00A53B0A"/>
    <w:rsid w:val="00A81C79"/>
    <w:rsid w:val="00A93953"/>
    <w:rsid w:val="00A97F88"/>
    <w:rsid w:val="00AC5745"/>
    <w:rsid w:val="00AE74EE"/>
    <w:rsid w:val="00AE7F87"/>
    <w:rsid w:val="00B36B8F"/>
    <w:rsid w:val="00B53250"/>
    <w:rsid w:val="00B5338C"/>
    <w:rsid w:val="00BD499B"/>
    <w:rsid w:val="00C2309C"/>
    <w:rsid w:val="00C37FE0"/>
    <w:rsid w:val="00C656A9"/>
    <w:rsid w:val="00C90B77"/>
    <w:rsid w:val="00C96528"/>
    <w:rsid w:val="00CA1EFA"/>
    <w:rsid w:val="00CE5732"/>
    <w:rsid w:val="00CF69C3"/>
    <w:rsid w:val="00D1517C"/>
    <w:rsid w:val="00D61E64"/>
    <w:rsid w:val="00E36130"/>
    <w:rsid w:val="00EB0D91"/>
    <w:rsid w:val="00EE1705"/>
    <w:rsid w:val="00EE1E51"/>
    <w:rsid w:val="00F355B7"/>
    <w:rsid w:val="00F443F0"/>
    <w:rsid w:val="00F53A23"/>
    <w:rsid w:val="00F7659F"/>
    <w:rsid w:val="00F8138A"/>
    <w:rsid w:val="00FC4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F93212-7333-4787-A802-79B3946E2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6D79B58-1C55-4627-BA6D-E7037DEA9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18</Pages>
  <Words>4571</Words>
  <Characters>26061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36</cp:revision>
  <dcterms:created xsi:type="dcterms:W3CDTF">2017-04-02T02:47:00Z</dcterms:created>
  <dcterms:modified xsi:type="dcterms:W3CDTF">2017-04-02T08:07:00Z</dcterms:modified>
</cp:coreProperties>
</file>